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A1B6">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eastAsia="zh-CN"/>
        </w:rPr>
        <w:t>福建省司法厅机关办公用品定点</w:t>
      </w:r>
      <w:r>
        <w:rPr>
          <w:rFonts w:hint="eastAsia" w:ascii="宋体" w:hAnsi="宋体" w:cs="宋体"/>
          <w:b/>
          <w:color w:val="auto"/>
          <w:sz w:val="84"/>
          <w:szCs w:val="84"/>
          <w:highlight w:val="none"/>
          <w:lang w:val="en-US" w:eastAsia="zh-CN"/>
        </w:rPr>
        <w:t>服务</w:t>
      </w:r>
      <w:r>
        <w:rPr>
          <w:rFonts w:hint="eastAsia" w:ascii="宋体" w:hAnsi="宋体" w:cs="宋体"/>
          <w:b/>
          <w:color w:val="auto"/>
          <w:sz w:val="84"/>
          <w:szCs w:val="84"/>
          <w:highlight w:val="none"/>
          <w:lang w:eastAsia="zh-CN"/>
        </w:rPr>
        <w:t xml:space="preserve">采购项目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eastAsia="zh-CN"/>
        </w:rPr>
        <w:t>网上竞价文件</w:t>
      </w:r>
    </w:p>
    <w:p w14:paraId="787704FE">
      <w:pPr>
        <w:pStyle w:val="11"/>
        <w:spacing w:line="0" w:lineRule="atLeast"/>
        <w:rPr>
          <w:rFonts w:hAnsi="宋体"/>
          <w:b/>
          <w:color w:val="auto"/>
          <w:sz w:val="32"/>
          <w:highlight w:val="none"/>
        </w:rPr>
      </w:pPr>
    </w:p>
    <w:p w14:paraId="6CBF94AB">
      <w:pPr>
        <w:pStyle w:val="11"/>
        <w:spacing w:line="0" w:lineRule="atLeast"/>
        <w:jc w:val="center"/>
        <w:rPr>
          <w:rFonts w:hAnsi="宋体"/>
          <w:b/>
          <w:color w:val="auto"/>
          <w:sz w:val="36"/>
          <w:highlight w:val="none"/>
        </w:rPr>
      </w:pPr>
    </w:p>
    <w:p w14:paraId="0DC222AE">
      <w:pPr>
        <w:pStyle w:val="11"/>
        <w:spacing w:line="0" w:lineRule="atLeast"/>
        <w:jc w:val="both"/>
        <w:rPr>
          <w:rFonts w:hAnsi="宋体"/>
          <w:b/>
          <w:color w:val="auto"/>
          <w:sz w:val="36"/>
          <w:highlight w:val="none"/>
        </w:rPr>
      </w:pPr>
    </w:p>
    <w:p w14:paraId="0DD67B47">
      <w:pPr>
        <w:pStyle w:val="11"/>
        <w:spacing w:line="0" w:lineRule="atLeast"/>
        <w:jc w:val="both"/>
        <w:rPr>
          <w:rFonts w:hAnsi="宋体"/>
          <w:b/>
          <w:color w:val="auto"/>
          <w:sz w:val="36"/>
          <w:highlight w:val="none"/>
        </w:rPr>
      </w:pPr>
    </w:p>
    <w:p w14:paraId="7F3ECCF0">
      <w:pPr>
        <w:pStyle w:val="11"/>
        <w:spacing w:line="0" w:lineRule="atLeast"/>
        <w:jc w:val="both"/>
        <w:rPr>
          <w:rFonts w:hAnsi="宋体"/>
          <w:b/>
          <w:color w:val="auto"/>
          <w:sz w:val="36"/>
          <w:highlight w:val="none"/>
        </w:rPr>
      </w:pPr>
    </w:p>
    <w:p w14:paraId="65572771">
      <w:pPr>
        <w:pStyle w:val="11"/>
        <w:spacing w:line="400" w:lineRule="exact"/>
        <w:rPr>
          <w:rFonts w:hAnsi="宋体"/>
          <w:b/>
          <w:color w:val="auto"/>
          <w:sz w:val="36"/>
          <w:highlight w:val="none"/>
        </w:rPr>
      </w:pPr>
    </w:p>
    <w:p w14:paraId="31591C01">
      <w:pPr>
        <w:pStyle w:val="11"/>
        <w:spacing w:line="640" w:lineRule="exact"/>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JJZB-WJ-2024015</w:t>
      </w:r>
    </w:p>
    <w:p w14:paraId="6385ECEA">
      <w:pPr>
        <w:pStyle w:val="11"/>
        <w:spacing w:line="640" w:lineRule="exact"/>
        <w:ind w:left="0" w:leftChars="0" w:firstLine="0" w:firstLineChars="0"/>
        <w:jc w:val="center"/>
        <w:rPr>
          <w:rFonts w:hint="eastAsia" w:hAnsi="宋体"/>
          <w:b/>
          <w:color w:val="auto"/>
          <w:sz w:val="32"/>
          <w:szCs w:val="32"/>
          <w:highlight w:val="non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福建省司法厅机关办公用品定点</w:t>
      </w:r>
      <w:r>
        <w:rPr>
          <w:rFonts w:hint="eastAsia" w:hAnsi="宋体"/>
          <w:b/>
          <w:color w:val="auto"/>
          <w:sz w:val="32"/>
          <w:szCs w:val="32"/>
          <w:highlight w:val="none"/>
          <w:lang w:val="en-US" w:eastAsia="zh-CN"/>
        </w:rPr>
        <w:t>服务</w:t>
      </w:r>
      <w:r>
        <w:rPr>
          <w:rFonts w:hint="eastAsia" w:hAnsi="宋体"/>
          <w:b/>
          <w:color w:val="auto"/>
          <w:sz w:val="32"/>
          <w:szCs w:val="32"/>
          <w:highlight w:val="none"/>
          <w:lang w:eastAsia="zh-CN"/>
        </w:rPr>
        <w:t>采购项目</w:t>
      </w:r>
    </w:p>
    <w:p w14:paraId="4D39A686">
      <w:pPr>
        <w:pStyle w:val="11"/>
        <w:spacing w:line="640" w:lineRule="exact"/>
        <w:jc w:val="center"/>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福建省司法厅</w:t>
      </w:r>
    </w:p>
    <w:p w14:paraId="139BD949">
      <w:pPr>
        <w:pStyle w:val="5"/>
        <w:jc w:val="both"/>
        <w:rPr>
          <w:rFonts w:hint="default"/>
          <w:color w:val="auto"/>
          <w:sz w:val="48"/>
          <w:highlight w:val="none"/>
        </w:rPr>
      </w:pPr>
    </w:p>
    <w:p w14:paraId="6280ACD9">
      <w:pPr>
        <w:rPr>
          <w:rFonts w:hint="default"/>
          <w:color w:val="auto"/>
        </w:rPr>
      </w:pPr>
    </w:p>
    <w:p w14:paraId="0D6CB01F">
      <w:pPr>
        <w:rPr>
          <w:rFonts w:hint="default"/>
          <w:color w:val="auto"/>
        </w:rPr>
      </w:pPr>
    </w:p>
    <w:p w14:paraId="1D831961">
      <w:pPr>
        <w:pStyle w:val="11"/>
        <w:rPr>
          <w:rFonts w:hint="default"/>
          <w:color w:val="auto"/>
        </w:rPr>
      </w:pPr>
    </w:p>
    <w:p w14:paraId="068EB945">
      <w:pPr>
        <w:pStyle w:val="11"/>
        <w:rPr>
          <w:rFonts w:hint="default"/>
          <w:color w:val="auto"/>
        </w:rPr>
      </w:pPr>
    </w:p>
    <w:p w14:paraId="27374161">
      <w:pPr>
        <w:pStyle w:val="11"/>
        <w:rPr>
          <w:rFonts w:hint="default"/>
          <w:color w:val="auto"/>
        </w:rPr>
      </w:pPr>
    </w:p>
    <w:p w14:paraId="65E76CDD">
      <w:pPr>
        <w:rPr>
          <w:color w:val="auto"/>
          <w:highlight w:val="none"/>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十二</w:t>
      </w:r>
      <w:r>
        <w:rPr>
          <w:rFonts w:hint="eastAsia" w:ascii="宋体" w:hAnsi="宋体"/>
          <w:b/>
          <w:color w:val="auto"/>
          <w:sz w:val="32"/>
          <w:szCs w:val="32"/>
          <w:highlight w:val="none"/>
        </w:rPr>
        <w:t>月</w:t>
      </w:r>
    </w:p>
    <w:p w14:paraId="630F192B">
      <w:pPr>
        <w:pStyle w:val="9"/>
        <w:rPr>
          <w:rFonts w:ascii="宋体" w:hAnsi="宋体"/>
          <w:color w:val="auto"/>
          <w:highlight w:val="none"/>
        </w:rPr>
      </w:pPr>
    </w:p>
    <w:p w14:paraId="0E6C2A06">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福建省司法厅</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福建省司法厅机关办公用品定点</w:t>
      </w:r>
      <w:r>
        <w:rPr>
          <w:rFonts w:hint="eastAsia" w:ascii="宋体" w:hAnsi="宋体" w:cs="宋体"/>
          <w:b/>
          <w:bCs/>
          <w:color w:val="auto"/>
          <w:kern w:val="0"/>
          <w:sz w:val="24"/>
          <w:highlight w:val="none"/>
          <w:u w:val="single"/>
          <w:lang w:val="en-US" w:eastAsia="zh-CN"/>
        </w:rPr>
        <w:t>服务</w:t>
      </w:r>
      <w:r>
        <w:rPr>
          <w:rFonts w:hint="eastAsia" w:ascii="宋体" w:hAnsi="宋体" w:cs="宋体"/>
          <w:b/>
          <w:bCs/>
          <w:color w:val="auto"/>
          <w:kern w:val="0"/>
          <w:sz w:val="24"/>
          <w:highlight w:val="none"/>
          <w:u w:val="single"/>
          <w:lang w:eastAsia="zh-CN"/>
        </w:rPr>
        <w:t>采购项目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JJZB-WJ-2024015</w:t>
      </w:r>
    </w:p>
    <w:p w14:paraId="436DF575">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cs="宋体"/>
          <w:b/>
          <w:bCs/>
          <w:color w:val="auto"/>
          <w:kern w:val="0"/>
          <w:sz w:val="24"/>
          <w:highlight w:val="none"/>
          <w:u w:val="single"/>
          <w:lang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福建省司法厅机关办公用品定点</w:t>
      </w:r>
      <w:r>
        <w:rPr>
          <w:rFonts w:hint="eastAsia" w:ascii="宋体" w:hAnsi="宋体" w:cs="宋体"/>
          <w:b/>
          <w:bCs/>
          <w:color w:val="auto"/>
          <w:kern w:val="0"/>
          <w:sz w:val="24"/>
          <w:highlight w:val="none"/>
          <w:u w:val="single"/>
          <w:lang w:val="en-US" w:eastAsia="zh-CN"/>
        </w:rPr>
        <w:t>服务</w:t>
      </w:r>
      <w:r>
        <w:rPr>
          <w:rFonts w:hint="eastAsia" w:ascii="宋体" w:hAnsi="宋体" w:cs="宋体"/>
          <w:b/>
          <w:bCs/>
          <w:color w:val="auto"/>
          <w:kern w:val="0"/>
          <w:sz w:val="24"/>
          <w:highlight w:val="none"/>
          <w:u w:val="single"/>
          <w:lang w:eastAsia="zh-CN"/>
        </w:rPr>
        <w:t>采购项目</w:t>
      </w:r>
    </w:p>
    <w:p w14:paraId="494DC9FF">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服务、工程</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名称、数量及主要技术规格售后服务要求等详见“第二章 网上竞价内容及要求”</w:t>
      </w:r>
      <w:r>
        <w:rPr>
          <w:rFonts w:hint="eastAsia" w:ascii="宋体" w:hAnsi="宋体" w:eastAsia="宋体" w:cs="宋体"/>
          <w:b/>
          <w:color w:val="auto"/>
          <w:kern w:val="0"/>
          <w:sz w:val="24"/>
          <w:highlight w:val="none"/>
        </w:rPr>
        <w:t>。</w:t>
      </w:r>
    </w:p>
    <w:p w14:paraId="714D4C68">
      <w:pPr>
        <w:pStyle w:val="16"/>
        <w:keepNext w:val="0"/>
        <w:keepLines w:val="0"/>
        <w:pageBreakBefore w:val="0"/>
        <w:kinsoku/>
        <w:overflowPunct/>
        <w:topLinePunct w:val="0"/>
        <w:autoSpaceDE/>
        <w:autoSpaceDN/>
        <w:bidi w:val="0"/>
        <w:adjustRightInd/>
        <w:snapToGrid/>
        <w:spacing w:before="0" w:beforeAutospacing="0" w:after="0" w:afterAutospacing="0" w:line="48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0315F146">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bookmarkStart w:id="0" w:name="_Toc21403"/>
      <w:r>
        <w:rPr>
          <w:rFonts w:hint="eastAsia" w:ascii="宋体" w:hAnsi="宋体" w:eastAsia="宋体" w:cs="宋体"/>
          <w:color w:val="auto"/>
          <w:kern w:val="0"/>
          <w:sz w:val="24"/>
          <w:highlight w:val="none"/>
        </w:rPr>
        <w:t>报名开始时间：</w:t>
      </w: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06</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3CD10046">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w:t>
      </w: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0:00</w:t>
      </w:r>
      <w:bookmarkStart w:id="8" w:name="_GoBack"/>
      <w:bookmarkEnd w:id="8"/>
    </w:p>
    <w:p w14:paraId="20D702BD">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w:t>
      </w: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0BB1752">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w:t>
      </w: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5.供应商资格要求</w:t>
      </w:r>
      <w:r>
        <w:rPr>
          <w:rFonts w:hint="eastAsia" w:ascii="宋体" w:hAnsi="宋体" w:cs="宋体"/>
          <w:b/>
          <w:bCs/>
          <w:color w:val="auto"/>
          <w:sz w:val="24"/>
          <w:highlight w:val="none"/>
          <w:lang w:eastAsia="zh-CN"/>
        </w:rPr>
        <w:t>：</w:t>
      </w:r>
    </w:p>
    <w:p w14:paraId="080F61E8">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27"/>
        <w:keepNext w:val="0"/>
        <w:keepLines w:val="0"/>
        <w:pageBreakBefore w:val="0"/>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80" w:lineRule="exact"/>
        <w:ind w:left="0" w:firstLine="482"/>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⑤特定资格要求</w:t>
      </w:r>
      <w:r>
        <w:rPr>
          <w:rFonts w:hint="eastAsia" w:ascii="宋体" w:hAnsi="宋体" w:eastAsia="宋体" w:cs="宋体"/>
          <w:color w:val="auto"/>
          <w:sz w:val="24"/>
          <w:highlight w:val="none"/>
          <w:lang w:eastAsia="zh-CN"/>
        </w:rPr>
        <w:t>：</w:t>
      </w:r>
      <w:r>
        <w:rPr>
          <w:rFonts w:hint="eastAsia" w:ascii="宋体" w:hAnsi="宋体" w:cs="宋体"/>
          <w:b w:val="0"/>
          <w:bCs w:val="0"/>
          <w:color w:val="auto"/>
          <w:sz w:val="24"/>
          <w:highlight w:val="none"/>
          <w:lang w:val="en-US" w:eastAsia="zh-CN"/>
        </w:rPr>
        <w:t>无。</w:t>
      </w:r>
    </w:p>
    <w:p w14:paraId="0F2CF48F">
      <w:pPr>
        <w:keepNext w:val="0"/>
        <w:keepLines w:val="0"/>
        <w:pageBreakBefore w:val="0"/>
        <w:widowControl w:val="0"/>
        <w:kinsoku/>
        <w:wordWrap w:val="0"/>
        <w:overflowPunct/>
        <w:topLinePunct w:val="0"/>
        <w:autoSpaceDE/>
        <w:autoSpaceDN/>
        <w:bidi w:val="0"/>
        <w:adjustRightInd/>
        <w:snapToGrid/>
        <w:spacing w:line="48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80" w:lineRule="exact"/>
        <w:ind w:left="0" w:firstLine="480" w:firstLineChars="200"/>
        <w:jc w:val="left"/>
        <w:textAlignment w:val="auto"/>
        <w:rPr>
          <w:rStyle w:val="28"/>
          <w:rFonts w:hint="eastAsia" w:ascii="宋体" w:hAnsi="宋体" w:eastAsia="宋体" w:cs="宋体"/>
          <w:color w:val="auto"/>
          <w:highlight w:val="none"/>
        </w:rPr>
      </w:pPr>
      <w:r>
        <w:rPr>
          <w:rStyle w:val="28"/>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6.网上竞价文件售价</w:t>
      </w:r>
      <w:r>
        <w:rPr>
          <w:rFonts w:hint="eastAsia" w:ascii="宋体" w:hAnsi="宋体" w:cs="宋体"/>
          <w:b/>
          <w:color w:val="auto"/>
          <w:sz w:val="24"/>
          <w:highlight w:val="none"/>
          <w:lang w:eastAsia="zh-CN"/>
        </w:rPr>
        <w:t>：</w:t>
      </w:r>
    </w:p>
    <w:p w14:paraId="197BD860">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w:t>
      </w:r>
      <w:r>
        <w:rPr>
          <w:rFonts w:hint="eastAsia" w:ascii="宋体" w:hAnsi="宋体" w:eastAsia="宋体" w:cs="宋体"/>
          <w:color w:val="auto"/>
          <w:sz w:val="24"/>
          <w:highlight w:val="none"/>
        </w:rPr>
        <w:t>公告附件中获取网上竞价文件。</w:t>
      </w:r>
    </w:p>
    <w:p w14:paraId="1A8BA73F">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13</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w:t>
      </w:r>
      <w:r>
        <w:rPr>
          <w:rFonts w:hint="eastAsia" w:ascii="宋体" w:hAnsi="宋体" w:cs="宋体"/>
          <w:color w:val="auto"/>
          <w:sz w:val="24"/>
          <w:highlight w:val="none"/>
          <w:lang w:val="en-US" w:eastAsia="zh-CN"/>
        </w:rPr>
        <w:t>预算</w:t>
      </w:r>
      <w:r>
        <w:rPr>
          <w:rFonts w:hint="eastAsia" w:ascii="宋体" w:hAnsi="宋体" w:eastAsia="宋体" w:cs="宋体"/>
          <w:color w:val="auto"/>
          <w:sz w:val="24"/>
          <w:highlight w:val="none"/>
        </w:rPr>
        <w:t>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w:t>
      </w:r>
      <w:r>
        <w:rPr>
          <w:rFonts w:hint="eastAsia" w:ascii="宋体" w:hAnsi="宋体" w:cs="宋体"/>
          <w:color w:val="auto"/>
          <w:sz w:val="24"/>
          <w:highlight w:val="none"/>
          <w:lang w:val="en-US" w:eastAsia="zh-CN"/>
        </w:rPr>
        <w:t>预算</w:t>
      </w:r>
      <w:r>
        <w:rPr>
          <w:rFonts w:hint="eastAsia" w:ascii="宋体" w:hAnsi="宋体" w:eastAsia="宋体" w:cs="宋体"/>
          <w:color w:val="auto"/>
          <w:sz w:val="24"/>
          <w:highlight w:val="none"/>
        </w:rPr>
        <w:t>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rPr>
        <w:t>10.联系方式</w:t>
      </w:r>
      <w:r>
        <w:rPr>
          <w:rFonts w:hint="eastAsia" w:ascii="宋体" w:hAnsi="宋体" w:cs="宋体"/>
          <w:b/>
          <w:bCs w:val="0"/>
          <w:color w:val="auto"/>
          <w:sz w:val="24"/>
          <w:highlight w:val="none"/>
          <w:lang w:eastAsia="zh-CN"/>
        </w:rPr>
        <w:t>：</w:t>
      </w:r>
    </w:p>
    <w:p w14:paraId="50F88260">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福建省司法厅</w:t>
      </w:r>
    </w:p>
    <w:p w14:paraId="3FD48DE2">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福建省福州市鼓楼区鼓西街道后县社区湖头街113号　</w:t>
      </w:r>
    </w:p>
    <w:p w14:paraId="60C9C1E1">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default" w:ascii="宋体" w:hAnsi="宋体" w:eastAsia="宋体" w:cs="宋体"/>
          <w:color w:val="auto"/>
          <w:sz w:val="24"/>
          <w:highlight w:val="yellow"/>
          <w:lang w:val="en-US" w:eastAsia="zh-CN"/>
        </w:rPr>
      </w:pPr>
      <w:r>
        <w:rPr>
          <w:rFonts w:hint="eastAsia" w:ascii="宋体" w:hAnsi="宋体" w:eastAsia="宋体" w:cs="宋体"/>
          <w:color w:val="auto"/>
          <w:sz w:val="24"/>
          <w:highlight w:val="none"/>
        </w:rPr>
        <w:t>联系人及电话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周先生  0591-87713287</w:t>
      </w:r>
    </w:p>
    <w:p w14:paraId="06556C55">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赖天凤、吴碧金</w:t>
      </w:r>
    </w:p>
    <w:p w14:paraId="68620EFB">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3B0E96D9">
      <w:pPr>
        <w:pStyle w:val="4"/>
        <w:keepNext w:val="0"/>
        <w:keepLines w:val="0"/>
        <w:pageBreakBefore w:val="0"/>
        <w:kinsoku/>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中国政府采购网，网址：www.ccgp.gov.cn；</w:t>
      </w:r>
    </w:p>
    <w:p w14:paraId="27255A33">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8"/>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2945D173">
      <w:pPr>
        <w:pStyle w:val="20"/>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0"/>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28"/>
          <w:rFonts w:ascii="宋体" w:hAnsi="宋体"/>
          <w:b/>
          <w:bCs/>
          <w:color w:val="auto"/>
          <w:kern w:val="0"/>
          <w:sz w:val="24"/>
          <w:highlight w:val="none"/>
        </w:rPr>
      </w:pPr>
      <w:r>
        <w:rPr>
          <w:rStyle w:val="28"/>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8"/>
          <w:rFonts w:ascii="宋体" w:hAnsi="宋体" w:cs="宋体"/>
          <w:color w:val="auto"/>
          <w:kern w:val="0"/>
          <w:sz w:val="24"/>
          <w:highlight w:val="none"/>
        </w:rPr>
      </w:pPr>
      <w:r>
        <w:rPr>
          <w:rStyle w:val="28"/>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2" w:firstLineChars="200"/>
        <w:jc w:val="left"/>
        <w:rPr>
          <w:rFonts w:ascii="宋体" w:hAnsi="宋体"/>
          <w:color w:val="auto"/>
          <w:sz w:val="24"/>
          <w:highlight w:val="none"/>
        </w:rPr>
      </w:pPr>
      <w:r>
        <w:rPr>
          <w:rFonts w:hint="eastAsia" w:ascii="宋体" w:hAnsi="宋体" w:cs="宋体"/>
          <w:b/>
          <w:bCs/>
          <w:color w:val="auto"/>
          <w:sz w:val="24"/>
          <w:highlight w:val="none"/>
        </w:rPr>
        <w:t>2.供应商须</w:t>
      </w:r>
      <w:r>
        <w:rPr>
          <w:rStyle w:val="28"/>
          <w:rFonts w:hint="eastAsia" w:ascii="宋体" w:hAnsi="宋体" w:cs="宋体"/>
          <w:b/>
          <w:bCs/>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w:t>
      </w:r>
      <w:r>
        <w:rPr>
          <w:rStyle w:val="28"/>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6"/>
        <w:keepNext w:val="0"/>
        <w:keepLines w:val="0"/>
        <w:pageBreakBefore w:val="0"/>
        <w:shd w:val="clear"/>
        <w:kinsoku/>
        <w:topLinePunct w:val="0"/>
        <w:bidi w:val="0"/>
        <w:spacing w:before="0" w:beforeAutospacing="0" w:after="0" w:afterAutospacing="0" w:line="400" w:lineRule="exact"/>
        <w:ind w:firstLine="480"/>
        <w:rPr>
          <w:rStyle w:val="28"/>
          <w:rFonts w:ascii="Times New Roman" w:hAnsi="Times New Roman" w:cs="Times New Roman"/>
          <w:b/>
          <w:bCs/>
          <w:color w:val="auto"/>
          <w:sz w:val="24"/>
          <w:highlight w:val="none"/>
        </w:rPr>
      </w:pPr>
      <w:r>
        <w:rPr>
          <w:rFonts w:hint="eastAsia"/>
          <w:color w:val="auto"/>
          <w:highlight w:val="none"/>
        </w:rPr>
        <w:t>3.</w:t>
      </w:r>
      <w:r>
        <w:rPr>
          <w:rStyle w:val="28"/>
          <w:rFonts w:hint="eastAsia"/>
          <w:color w:val="auto"/>
          <w:sz w:val="24"/>
          <w:highlight w:val="none"/>
        </w:rPr>
        <w:t>供应商提交的响应文件符合网上竞价文件要求的（即不存在网上竞价文件中规定的无效响应情形的）方可在网上竞价时间内参与竞价</w:t>
      </w:r>
      <w:r>
        <w:rPr>
          <w:rStyle w:val="28"/>
          <w:color w:val="auto"/>
          <w:sz w:val="24"/>
          <w:highlight w:val="none"/>
        </w:rPr>
        <w:t>。</w:t>
      </w:r>
      <w:r>
        <w:rPr>
          <w:rStyle w:val="28"/>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8"/>
          <w:rFonts w:ascii="Times New Roman" w:hAnsi="Times New Roman" w:cs="Times New Roman"/>
          <w:color w:val="auto"/>
          <w:highlight w:val="none"/>
        </w:rPr>
        <w:t>力</w:t>
      </w:r>
      <w:r>
        <w:rPr>
          <w:rStyle w:val="28"/>
          <w:rFonts w:hint="eastAsia" w:ascii="Times New Roman" w:hAnsi="Times New Roman" w:cs="Times New Roman"/>
          <w:color w:val="auto"/>
          <w:sz w:val="24"/>
          <w:highlight w:val="none"/>
        </w:rPr>
        <w:t>。</w:t>
      </w:r>
      <w:r>
        <w:rPr>
          <w:rStyle w:val="28"/>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p>
    <w:p w14:paraId="63751337">
      <w:pPr>
        <w:pStyle w:val="16"/>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47312A6D">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28"/>
          <w:rFonts w:hint="eastAsia" w:ascii="宋体" w:hAnsi="宋体"/>
          <w:b/>
          <w:bCs/>
          <w:color w:val="auto"/>
          <w:kern w:val="0"/>
          <w:sz w:val="24"/>
          <w:highlight w:val="none"/>
        </w:rPr>
        <w:t>三、网上</w:t>
      </w:r>
      <w:r>
        <w:rPr>
          <w:rStyle w:val="28"/>
          <w:rFonts w:ascii="宋体" w:hAnsi="宋体"/>
          <w:b/>
          <w:bCs/>
          <w:color w:val="auto"/>
          <w:kern w:val="0"/>
          <w:sz w:val="24"/>
          <w:highlight w:val="none"/>
        </w:rPr>
        <w:t>竞价规则</w:t>
      </w:r>
    </w:p>
    <w:p w14:paraId="5C870F87">
      <w:pPr>
        <w:pStyle w:val="16"/>
        <w:keepNext w:val="0"/>
        <w:keepLines w:val="0"/>
        <w:pageBreakBefore w:val="0"/>
        <w:shd w:val="clear"/>
        <w:kinsoku/>
        <w:topLinePunct w:val="0"/>
        <w:bidi w:val="0"/>
        <w:spacing w:before="0" w:beforeAutospacing="0" w:after="0" w:afterAutospacing="0" w:line="400" w:lineRule="exact"/>
        <w:ind w:firstLine="480"/>
        <w:rPr>
          <w:rStyle w:val="28"/>
          <w:rFonts w:hint="eastAsia" w:ascii="宋体" w:hAnsi="宋体" w:eastAsia="宋体" w:cs="Times New Roman"/>
          <w:b/>
          <w:bCs/>
          <w:color w:val="auto"/>
          <w:kern w:val="0"/>
          <w:sz w:val="24"/>
          <w:highlight w:val="none"/>
        </w:rPr>
      </w:pPr>
      <w:r>
        <w:rPr>
          <w:rFonts w:hint="eastAsia"/>
          <w:color w:val="auto"/>
          <w:highlight w:val="none"/>
        </w:rPr>
        <w:t>1.</w:t>
      </w:r>
      <w:r>
        <w:rPr>
          <w:rStyle w:val="28"/>
          <w:color w:val="auto"/>
          <w:kern w:val="0"/>
          <w:sz w:val="24"/>
          <w:highlight w:val="none"/>
        </w:rPr>
        <w:t>网上竞价的报价时限为</w:t>
      </w:r>
      <w:r>
        <w:rPr>
          <w:rStyle w:val="28"/>
          <w:rFonts w:hint="eastAsia"/>
          <w:color w:val="auto"/>
          <w:kern w:val="0"/>
          <w:sz w:val="24"/>
          <w:highlight w:val="none"/>
        </w:rPr>
        <w:t>网上竞价开始时间起至网上竞价截止时间止，在此期间内</w:t>
      </w:r>
      <w:r>
        <w:rPr>
          <w:rStyle w:val="28"/>
          <w:color w:val="auto"/>
          <w:kern w:val="0"/>
          <w:sz w:val="24"/>
          <w:highlight w:val="none"/>
        </w:rPr>
        <w:t>，报名审核</w:t>
      </w:r>
      <w:r>
        <w:rPr>
          <w:rStyle w:val="28"/>
          <w:rFonts w:hint="eastAsia"/>
          <w:color w:val="auto"/>
          <w:kern w:val="0"/>
          <w:sz w:val="24"/>
          <w:highlight w:val="none"/>
        </w:rPr>
        <w:t>通过</w:t>
      </w:r>
      <w:r>
        <w:rPr>
          <w:rStyle w:val="28"/>
          <w:color w:val="auto"/>
          <w:kern w:val="0"/>
          <w:sz w:val="24"/>
          <w:highlight w:val="none"/>
        </w:rPr>
        <w:t>的</w:t>
      </w:r>
      <w:r>
        <w:rPr>
          <w:rStyle w:val="28"/>
          <w:rFonts w:hint="eastAsia"/>
          <w:color w:val="auto"/>
          <w:kern w:val="0"/>
          <w:sz w:val="24"/>
          <w:highlight w:val="none"/>
        </w:rPr>
        <w:t>供应商</w:t>
      </w:r>
      <w:r>
        <w:rPr>
          <w:rStyle w:val="28"/>
          <w:color w:val="auto"/>
          <w:kern w:val="0"/>
          <w:sz w:val="24"/>
          <w:highlight w:val="none"/>
        </w:rPr>
        <w:t>可通过</w:t>
      </w:r>
      <w:r>
        <w:rPr>
          <w:rStyle w:val="28"/>
          <w:rFonts w:hint="eastAsia"/>
          <w:color w:val="auto"/>
          <w:kern w:val="0"/>
          <w:sz w:val="24"/>
          <w:highlight w:val="none"/>
        </w:rPr>
        <w:t>网上竞价平台</w:t>
      </w:r>
      <w:r>
        <w:rPr>
          <w:rStyle w:val="28"/>
          <w:color w:val="auto"/>
          <w:kern w:val="0"/>
          <w:sz w:val="24"/>
          <w:highlight w:val="none"/>
        </w:rPr>
        <w:t>参与</w:t>
      </w:r>
      <w:r>
        <w:rPr>
          <w:rStyle w:val="28"/>
          <w:rFonts w:hint="eastAsia"/>
          <w:color w:val="auto"/>
          <w:kern w:val="0"/>
          <w:sz w:val="24"/>
          <w:highlight w:val="none"/>
        </w:rPr>
        <w:t>网上</w:t>
      </w:r>
      <w:r>
        <w:rPr>
          <w:rStyle w:val="28"/>
          <w:color w:val="auto"/>
          <w:kern w:val="0"/>
          <w:sz w:val="24"/>
          <w:highlight w:val="none"/>
        </w:rPr>
        <w:t>竞价（不限报价次数，在规定时间内提交报价均可）。</w:t>
      </w:r>
      <w:r>
        <w:rPr>
          <w:rStyle w:val="28"/>
          <w:rFonts w:hint="eastAsia" w:ascii="宋体" w:hAnsi="宋体" w:eastAsia="宋体" w:cs="Times New Roman"/>
          <w:b/>
          <w:bCs/>
          <w:color w:val="auto"/>
          <w:kern w:val="0"/>
          <w:sz w:val="24"/>
          <w:highlight w:val="none"/>
        </w:rPr>
        <w:t>至网上竞价截止时间止，</w:t>
      </w:r>
      <w:r>
        <w:rPr>
          <w:rStyle w:val="28"/>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p>
    <w:p w14:paraId="1C871636">
      <w:pPr>
        <w:keepNext w:val="0"/>
        <w:keepLines w:val="0"/>
        <w:pageBreakBefore w:val="0"/>
        <w:widowControl/>
        <w:kinsoku/>
        <w:topLinePunct w:val="0"/>
        <w:bidi w:val="0"/>
        <w:spacing w:line="400" w:lineRule="exact"/>
        <w:ind w:firstLine="480" w:firstLineChars="200"/>
        <w:jc w:val="left"/>
        <w:textAlignment w:val="baseline"/>
        <w:rPr>
          <w:rStyle w:val="28"/>
          <w:rFonts w:ascii="宋体" w:hAnsi="宋体"/>
          <w:color w:val="auto"/>
          <w:kern w:val="0"/>
          <w:sz w:val="24"/>
          <w:highlight w:val="none"/>
        </w:rPr>
      </w:pPr>
      <w:r>
        <w:rPr>
          <w:rStyle w:val="28"/>
          <w:rFonts w:hint="eastAsia" w:ascii="宋体" w:hAnsi="宋体"/>
          <w:b w:val="0"/>
          <w:bCs w:val="0"/>
          <w:color w:val="auto"/>
          <w:kern w:val="0"/>
          <w:sz w:val="24"/>
          <w:highlight w:val="none"/>
        </w:rPr>
        <w:t>2.</w:t>
      </w:r>
      <w:r>
        <w:rPr>
          <w:rStyle w:val="28"/>
          <w:rFonts w:ascii="宋体" w:hAnsi="宋体"/>
          <w:color w:val="auto"/>
          <w:kern w:val="0"/>
          <w:sz w:val="24"/>
          <w:highlight w:val="none"/>
        </w:rPr>
        <w:t>在</w:t>
      </w:r>
      <w:r>
        <w:rPr>
          <w:rStyle w:val="28"/>
          <w:rFonts w:hint="eastAsia" w:ascii="宋体" w:hAnsi="宋体"/>
          <w:color w:val="auto"/>
          <w:kern w:val="0"/>
          <w:sz w:val="24"/>
          <w:highlight w:val="none"/>
        </w:rPr>
        <w:t>网上竞价时间</w:t>
      </w:r>
      <w:r>
        <w:rPr>
          <w:rStyle w:val="28"/>
          <w:rFonts w:ascii="宋体" w:hAnsi="宋体"/>
          <w:color w:val="auto"/>
          <w:kern w:val="0"/>
          <w:sz w:val="24"/>
          <w:highlight w:val="none"/>
        </w:rPr>
        <w:t>内</w:t>
      </w:r>
      <w:r>
        <w:rPr>
          <w:rStyle w:val="28"/>
          <w:rFonts w:hint="eastAsia" w:ascii="宋体" w:hAnsi="宋体"/>
          <w:color w:val="auto"/>
          <w:kern w:val="0"/>
          <w:sz w:val="24"/>
          <w:highlight w:val="none"/>
        </w:rPr>
        <w:t>、同一供应商有</w:t>
      </w:r>
      <w:r>
        <w:rPr>
          <w:rStyle w:val="28"/>
          <w:rFonts w:ascii="宋体" w:hAnsi="宋体"/>
          <w:color w:val="auto"/>
          <w:kern w:val="0"/>
          <w:sz w:val="24"/>
          <w:highlight w:val="none"/>
        </w:rPr>
        <w:t>多次报价的</w:t>
      </w:r>
      <w:r>
        <w:rPr>
          <w:rStyle w:val="28"/>
          <w:rFonts w:hint="eastAsia" w:ascii="宋体" w:hAnsi="宋体"/>
          <w:color w:val="auto"/>
          <w:kern w:val="0"/>
          <w:sz w:val="24"/>
          <w:highlight w:val="none"/>
        </w:rPr>
        <w:t>情况下</w:t>
      </w:r>
      <w:r>
        <w:rPr>
          <w:rStyle w:val="28"/>
          <w:rFonts w:ascii="宋体" w:hAnsi="宋体"/>
          <w:color w:val="auto"/>
          <w:kern w:val="0"/>
          <w:sz w:val="24"/>
          <w:highlight w:val="none"/>
        </w:rPr>
        <w:t>，</w:t>
      </w:r>
      <w:r>
        <w:rPr>
          <w:rStyle w:val="28"/>
          <w:rFonts w:hint="eastAsia" w:ascii="宋体" w:hAnsi="宋体"/>
          <w:color w:val="auto"/>
          <w:kern w:val="0"/>
          <w:sz w:val="24"/>
          <w:highlight w:val="none"/>
        </w:rPr>
        <w:t>则该供应商的每一次</w:t>
      </w:r>
      <w:r>
        <w:rPr>
          <w:rStyle w:val="28"/>
          <w:rFonts w:ascii="宋体" w:hAnsi="宋体"/>
          <w:color w:val="auto"/>
          <w:kern w:val="0"/>
          <w:sz w:val="24"/>
          <w:highlight w:val="none"/>
        </w:rPr>
        <w:t>报价金额必须小于自己上一次的报价金额，</w:t>
      </w:r>
      <w:r>
        <w:rPr>
          <w:rStyle w:val="28"/>
          <w:rFonts w:hint="eastAsia" w:ascii="宋体" w:hAnsi="宋体"/>
          <w:color w:val="auto"/>
          <w:kern w:val="0"/>
          <w:sz w:val="24"/>
          <w:highlight w:val="none"/>
        </w:rPr>
        <w:t>同时以该供应商</w:t>
      </w:r>
      <w:r>
        <w:rPr>
          <w:rStyle w:val="28"/>
          <w:rFonts w:ascii="宋体" w:hAnsi="宋体"/>
          <w:color w:val="auto"/>
          <w:kern w:val="0"/>
          <w:sz w:val="24"/>
          <w:highlight w:val="none"/>
        </w:rPr>
        <w:t>提交的最后一次报价作为</w:t>
      </w:r>
      <w:r>
        <w:rPr>
          <w:rStyle w:val="28"/>
          <w:rFonts w:hint="eastAsia" w:ascii="宋体" w:hAnsi="宋体"/>
          <w:color w:val="auto"/>
          <w:kern w:val="0"/>
          <w:sz w:val="24"/>
          <w:highlight w:val="none"/>
        </w:rPr>
        <w:t>其最终有效报价</w:t>
      </w:r>
      <w:r>
        <w:rPr>
          <w:rStyle w:val="28"/>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28"/>
          <w:rFonts w:hint="eastAsia" w:ascii="宋体" w:hAnsi="宋体"/>
          <w:color w:val="auto"/>
          <w:kern w:val="0"/>
          <w:sz w:val="24"/>
          <w:highlight w:val="none"/>
        </w:rPr>
      </w:pPr>
      <w:r>
        <w:rPr>
          <w:rFonts w:hint="eastAsia" w:ascii="宋体" w:hAnsi="宋体" w:cs="宋体"/>
          <w:color w:val="auto"/>
          <w:sz w:val="24"/>
          <w:highlight w:val="none"/>
        </w:rPr>
        <w:t>1.</w:t>
      </w:r>
      <w:r>
        <w:rPr>
          <w:rStyle w:val="28"/>
          <w:rFonts w:hint="eastAsia" w:ascii="宋体" w:hAnsi="宋体"/>
          <w:color w:val="auto"/>
          <w:kern w:val="0"/>
          <w:sz w:val="24"/>
          <w:highlight w:val="none"/>
        </w:rPr>
        <w:t>供应商</w:t>
      </w:r>
      <w:r>
        <w:rPr>
          <w:rStyle w:val="28"/>
          <w:rFonts w:ascii="宋体" w:hAnsi="宋体"/>
          <w:color w:val="auto"/>
          <w:kern w:val="0"/>
          <w:sz w:val="24"/>
          <w:highlight w:val="none"/>
        </w:rPr>
        <w:t>在</w:t>
      </w:r>
      <w:r>
        <w:rPr>
          <w:rStyle w:val="28"/>
          <w:rFonts w:hint="eastAsia" w:ascii="宋体" w:hAnsi="宋体"/>
          <w:color w:val="auto"/>
          <w:kern w:val="0"/>
          <w:sz w:val="24"/>
          <w:highlight w:val="none"/>
        </w:rPr>
        <w:t>完全满足网上竞价文件要求</w:t>
      </w:r>
      <w:r>
        <w:rPr>
          <w:rStyle w:val="28"/>
          <w:rFonts w:ascii="宋体" w:hAnsi="宋体"/>
          <w:color w:val="auto"/>
          <w:kern w:val="0"/>
          <w:sz w:val="24"/>
          <w:highlight w:val="none"/>
        </w:rPr>
        <w:t>且报价有效的前提下，</w:t>
      </w:r>
      <w:r>
        <w:rPr>
          <w:rStyle w:val="28"/>
          <w:rFonts w:hint="eastAsia" w:ascii="宋体" w:hAnsi="宋体"/>
          <w:color w:val="auto"/>
          <w:kern w:val="0"/>
          <w:sz w:val="24"/>
          <w:highlight w:val="none"/>
        </w:rPr>
        <w:t>最终有效报价</w:t>
      </w:r>
      <w:r>
        <w:rPr>
          <w:rStyle w:val="28"/>
          <w:rFonts w:ascii="宋体" w:hAnsi="宋体"/>
          <w:color w:val="auto"/>
          <w:kern w:val="0"/>
          <w:sz w:val="24"/>
          <w:highlight w:val="none"/>
        </w:rPr>
        <w:t>最低者</w:t>
      </w:r>
      <w:r>
        <w:rPr>
          <w:rStyle w:val="28"/>
          <w:rFonts w:hint="eastAsia" w:ascii="宋体" w:hAnsi="宋体"/>
          <w:color w:val="auto"/>
          <w:kern w:val="0"/>
          <w:sz w:val="24"/>
          <w:highlight w:val="none"/>
        </w:rPr>
        <w:t>为</w:t>
      </w:r>
      <w:r>
        <w:rPr>
          <w:rStyle w:val="28"/>
          <w:rFonts w:ascii="宋体" w:hAnsi="宋体"/>
          <w:color w:val="auto"/>
          <w:kern w:val="0"/>
          <w:sz w:val="24"/>
          <w:highlight w:val="none"/>
        </w:rPr>
        <w:t>成交</w:t>
      </w:r>
      <w:r>
        <w:rPr>
          <w:rStyle w:val="28"/>
          <w:rFonts w:hint="eastAsia" w:ascii="宋体" w:hAnsi="宋体"/>
          <w:color w:val="auto"/>
          <w:kern w:val="0"/>
          <w:sz w:val="24"/>
          <w:highlight w:val="none"/>
        </w:rPr>
        <w:t>候选人</w:t>
      </w:r>
      <w:r>
        <w:rPr>
          <w:rStyle w:val="28"/>
          <w:rFonts w:ascii="宋体" w:hAnsi="宋体"/>
          <w:color w:val="auto"/>
          <w:kern w:val="0"/>
          <w:sz w:val="24"/>
          <w:highlight w:val="none"/>
        </w:rPr>
        <w:t>，若</w:t>
      </w:r>
      <w:r>
        <w:rPr>
          <w:rStyle w:val="28"/>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11"/>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28"/>
          <w:rFonts w:hint="eastAsia" w:ascii="宋体" w:hAnsi="宋体" w:eastAsia="宋体" w:cs="Times New Roman"/>
          <w:b/>
          <w:bCs/>
          <w:color w:val="auto"/>
          <w:kern w:val="0"/>
          <w:sz w:val="24"/>
          <w:highlight w:val="none"/>
        </w:rPr>
      </w:pPr>
      <w:r>
        <w:rPr>
          <w:rStyle w:val="28"/>
          <w:rFonts w:hint="eastAsia" w:ascii="宋体" w:hAnsi="宋体" w:eastAsia="宋体" w:cs="Times New Roman"/>
          <w:b/>
          <w:bCs/>
          <w:color w:val="auto"/>
          <w:kern w:val="0"/>
          <w:sz w:val="24"/>
          <w:highlight w:val="none"/>
          <w:lang w:val="en-US" w:eastAsia="zh-CN"/>
        </w:rPr>
        <w:t>注：</w:t>
      </w:r>
      <w:r>
        <w:rPr>
          <w:rStyle w:val="28"/>
          <w:rFonts w:hint="eastAsia" w:ascii="宋体" w:hAnsi="宋体" w:cs="Times New Roman"/>
          <w:b/>
          <w:bCs/>
          <w:color w:val="auto"/>
          <w:kern w:val="0"/>
          <w:sz w:val="24"/>
          <w:highlight w:val="none"/>
          <w:lang w:val="en-US" w:eastAsia="zh-CN"/>
        </w:rPr>
        <w:t>供应商在竞价系统中每次提交报价时均须上传《报价一览表》</w:t>
      </w:r>
      <w:r>
        <w:rPr>
          <w:rStyle w:val="28"/>
          <w:rFonts w:hint="eastAsia" w:hAnsi="宋体" w:cs="Times New Roman"/>
          <w:b/>
          <w:bCs/>
          <w:color w:val="auto"/>
          <w:kern w:val="0"/>
          <w:sz w:val="24"/>
          <w:highlight w:val="none"/>
          <w:lang w:val="en-US" w:eastAsia="zh-CN"/>
        </w:rPr>
        <w:t>，</w:t>
      </w:r>
      <w:r>
        <w:rPr>
          <w:rStyle w:val="28"/>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28"/>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28"/>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01A7E4F">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39FAF5FC">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28"/>
          <w:rFonts w:hint="eastAsia"/>
          <w:color w:val="auto"/>
          <w:kern w:val="0"/>
          <w:sz w:val="24"/>
          <w:highlight w:val="none"/>
        </w:rPr>
        <w:t>供应商</w:t>
      </w:r>
      <w:r>
        <w:rPr>
          <w:rFonts w:hint="eastAsia"/>
          <w:color w:val="auto"/>
          <w:kern w:val="2"/>
          <w:highlight w:val="none"/>
        </w:rPr>
        <w:t>假借以他人名义参加竞价或者弄虚作假，骗取成交；</w:t>
      </w:r>
    </w:p>
    <w:p w14:paraId="5D3973BB">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4A253A45">
      <w:pPr>
        <w:spacing w:line="360" w:lineRule="auto"/>
        <w:jc w:val="center"/>
        <w:rPr>
          <w:rFonts w:ascii="宋体" w:hAnsi="宋体" w:cs="宋体"/>
          <w:b/>
          <w:color w:val="auto"/>
          <w:kern w:val="0"/>
          <w:sz w:val="32"/>
          <w:szCs w:val="32"/>
          <w:highlight w:val="none"/>
        </w:rPr>
      </w:pPr>
    </w:p>
    <w:p w14:paraId="539EB98B">
      <w:pPr>
        <w:pStyle w:val="5"/>
        <w:spacing w:line="360" w:lineRule="auto"/>
        <w:rPr>
          <w:rFonts w:hint="default"/>
          <w:color w:val="auto"/>
          <w:highlight w:val="none"/>
        </w:rPr>
      </w:pPr>
    </w:p>
    <w:p w14:paraId="31890B78">
      <w:pPr>
        <w:spacing w:line="360" w:lineRule="auto"/>
        <w:rPr>
          <w:rFonts w:ascii="宋体" w:hAnsi="宋体" w:cs="宋体"/>
          <w:b/>
          <w:color w:val="auto"/>
          <w:kern w:val="0"/>
          <w:sz w:val="32"/>
          <w:szCs w:val="32"/>
          <w:highlight w:val="none"/>
        </w:rPr>
      </w:pP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40" w:lineRule="exact"/>
        <w:outlineLvl w:val="1"/>
        <w:rPr>
          <w:rFonts w:ascii="宋体" w:hAnsi="宋体" w:cs="宋体"/>
          <w:b/>
          <w:color w:val="auto"/>
          <w:sz w:val="24"/>
          <w:szCs w:val="24"/>
          <w:highlight w:val="none"/>
        </w:rPr>
      </w:pPr>
      <w:bookmarkStart w:id="1" w:name="_Toc358016816"/>
      <w:bookmarkStart w:id="2" w:name="_Toc359317661"/>
      <w:bookmarkStart w:id="3" w:name="_Toc347060296"/>
      <w:bookmarkStart w:id="4" w:name="_Toc346300367"/>
      <w:bookmarkStart w:id="5" w:name="_Toc327948617"/>
      <w:bookmarkStart w:id="6" w:name="_Toc330567034"/>
      <w:r>
        <w:rPr>
          <w:rFonts w:hint="eastAsia" w:ascii="宋体" w:hAnsi="宋体" w:cs="宋体"/>
          <w:b/>
          <w:color w:val="auto"/>
          <w:sz w:val="24"/>
          <w:szCs w:val="24"/>
          <w:highlight w:val="none"/>
        </w:rPr>
        <w:t>一、项目概述</w:t>
      </w:r>
      <w:bookmarkEnd w:id="1"/>
      <w:bookmarkEnd w:id="2"/>
    </w:p>
    <w:p w14:paraId="401C1468">
      <w:pPr>
        <w:pStyle w:val="30"/>
        <w:keepNext w:val="0"/>
        <w:keepLines w:val="0"/>
        <w:pageBreakBefore w:val="0"/>
        <w:kinsoku/>
        <w:wordWrap/>
        <w:overflowPunct/>
        <w:topLinePunct w:val="0"/>
        <w:autoSpaceDE/>
        <w:autoSpaceDN/>
        <w:bidi w:val="0"/>
        <w:adjustRightInd/>
        <w:snapToGrid/>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0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1"/>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11"/>
        <w:gridCol w:w="1524"/>
        <w:gridCol w:w="735"/>
        <w:gridCol w:w="2985"/>
        <w:gridCol w:w="1406"/>
        <w:gridCol w:w="1382"/>
      </w:tblGrid>
      <w:tr w14:paraId="236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lang w:eastAsia="zh-CN"/>
              </w:rPr>
              <w:t>项目</w:t>
            </w:r>
            <w:r>
              <w:rPr>
                <w:rFonts w:hint="eastAsia" w:ascii="宋体" w:hAnsi="宋体"/>
                <w:b/>
                <w:bCs/>
                <w:color w:val="auto"/>
                <w:kern w:val="0"/>
                <w:sz w:val="24"/>
                <w:szCs w:val="24"/>
                <w:highlight w:val="none"/>
                <w:lang w:eastAsia="zh-CN"/>
              </w:rPr>
              <w:t>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服务期限</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4F7D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eastAsia="zh-CN"/>
              </w:rPr>
              <w:t>福建省司法厅机关办公用品定点</w:t>
            </w:r>
            <w:r>
              <w:rPr>
                <w:rFonts w:hint="eastAsia" w:ascii="宋体" w:hAnsi="宋体" w:cs="新宋体"/>
                <w:b w:val="0"/>
                <w:bCs w:val="0"/>
                <w:color w:val="auto"/>
                <w:kern w:val="0"/>
                <w:sz w:val="24"/>
                <w:szCs w:val="24"/>
                <w:highlight w:val="none"/>
                <w:lang w:val="en-US" w:eastAsia="zh-CN"/>
              </w:rPr>
              <w:t>服务</w:t>
            </w:r>
            <w:r>
              <w:rPr>
                <w:rFonts w:hint="eastAsia" w:ascii="宋体" w:hAnsi="宋体" w:cs="新宋体"/>
                <w:b w:val="0"/>
                <w:bCs w:val="0"/>
                <w:color w:val="auto"/>
                <w:kern w:val="0"/>
                <w:sz w:val="24"/>
                <w:szCs w:val="24"/>
                <w:highlight w:val="none"/>
                <w:lang w:eastAsia="zh-CN"/>
              </w:rPr>
              <w:t>采购项目</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1项</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自签订合同之日起一年（若合同期满或在合同期内采购总金额已经达到本项目预算金额，则本合同自动终止（即视为供货期限届满））</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详见本章技术和服务要求</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135000.00</w:t>
            </w:r>
          </w:p>
        </w:tc>
      </w:tr>
    </w:tbl>
    <w:p w14:paraId="494F6A1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0E4EF95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供应商报价应包含本次项目所涉及到的所有费用，包括：履行本项目产生的货物、运输、安装、税费以及所有根据合同或其它原因应由供应商支付的税金和其它应缴的费用，以及可合理推断的责任和义务。还要考虑到合同中可能出现的索赔和变更。</w:t>
      </w:r>
    </w:p>
    <w:p w14:paraId="68FC933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 xml:space="preserve">报价说明： </w:t>
      </w:r>
    </w:p>
    <w:p w14:paraId="42F2B2C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1下浮率与报价金额：本项目按统一的“下浮率”进行报价，因网上竞价平台无法填报“下浮率”，只能填写金额，因此各供应商在网上竞价平台上应填写下浮后的价格（网上竞价平台上填写的竞价金额中的“金额”四舍五入保留至小数点后两位，以“元”为单位），作为本项目下浮率计算使用。  </w:t>
      </w:r>
    </w:p>
    <w:p w14:paraId="4824C36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.2计算公式如下：网上竞价平台上填写的竞价金额中的“金额”=采购预算金额×（1-下浮率报价）。例：本项目预算金额为</w:t>
      </w:r>
      <w:r>
        <w:rPr>
          <w:rFonts w:hint="eastAsia" w:ascii="宋体" w:hAnsi="宋体" w:cs="宋体"/>
          <w:color w:val="auto"/>
          <w:kern w:val="0"/>
          <w:sz w:val="24"/>
          <w:szCs w:val="24"/>
          <w:highlight w:val="none"/>
          <w:lang w:val="en-US" w:eastAsia="zh-CN" w:bidi="ar-SA"/>
        </w:rPr>
        <w:t>135000</w:t>
      </w:r>
      <w:r>
        <w:rPr>
          <w:rFonts w:hint="eastAsia" w:ascii="宋体" w:hAnsi="宋体" w:eastAsia="宋体" w:cs="宋体"/>
          <w:color w:val="auto"/>
          <w:kern w:val="0"/>
          <w:sz w:val="24"/>
          <w:szCs w:val="24"/>
          <w:highlight w:val="none"/>
          <w:lang w:val="en-US" w:eastAsia="zh-CN" w:bidi="ar-SA"/>
        </w:rPr>
        <w:t>元，下浮率为10.00%，则报价金额为</w:t>
      </w:r>
      <w:r>
        <w:rPr>
          <w:rFonts w:hint="eastAsia" w:ascii="宋体" w:hAnsi="宋体" w:cs="宋体"/>
          <w:color w:val="auto"/>
          <w:kern w:val="0"/>
          <w:sz w:val="24"/>
          <w:szCs w:val="24"/>
          <w:highlight w:val="none"/>
          <w:lang w:val="en-US" w:eastAsia="zh-CN" w:bidi="ar-SA"/>
        </w:rPr>
        <w:t>135000</w:t>
      </w:r>
      <w:r>
        <w:rPr>
          <w:rFonts w:hint="eastAsia" w:ascii="宋体" w:hAnsi="宋体" w:eastAsia="宋体" w:cs="宋体"/>
          <w:color w:val="auto"/>
          <w:kern w:val="0"/>
          <w:sz w:val="24"/>
          <w:szCs w:val="24"/>
          <w:highlight w:val="none"/>
          <w:lang w:val="en-US" w:eastAsia="zh-CN" w:bidi="ar-SA"/>
        </w:rPr>
        <w:t>×（1-10.00%）=</w:t>
      </w:r>
      <w:r>
        <w:rPr>
          <w:rFonts w:hint="eastAsia" w:ascii="宋体" w:hAnsi="宋体" w:cs="宋体"/>
          <w:color w:val="auto"/>
          <w:kern w:val="0"/>
          <w:sz w:val="24"/>
          <w:szCs w:val="24"/>
          <w:highlight w:val="none"/>
          <w:lang w:val="en-US" w:eastAsia="zh-CN" w:bidi="ar-SA"/>
        </w:rPr>
        <w:t>121500</w:t>
      </w:r>
      <w:r>
        <w:rPr>
          <w:rFonts w:hint="eastAsia" w:ascii="宋体" w:hAnsi="宋体" w:eastAsia="宋体" w:cs="宋体"/>
          <w:color w:val="auto"/>
          <w:kern w:val="0"/>
          <w:sz w:val="24"/>
          <w:szCs w:val="24"/>
          <w:highlight w:val="none"/>
          <w:lang w:val="en-US" w:eastAsia="zh-CN" w:bidi="ar-SA"/>
        </w:rPr>
        <w:t>元，即供应商应在网上竞价平台竞价金额中的“金额”填入</w:t>
      </w:r>
      <w:r>
        <w:rPr>
          <w:rFonts w:hint="eastAsia" w:ascii="宋体" w:hAnsi="宋体" w:cs="宋体"/>
          <w:color w:val="auto"/>
          <w:kern w:val="0"/>
          <w:sz w:val="24"/>
          <w:szCs w:val="24"/>
          <w:highlight w:val="none"/>
          <w:lang w:val="en-US" w:eastAsia="zh-CN" w:bidi="ar-SA"/>
        </w:rPr>
        <w:t>121500</w:t>
      </w:r>
      <w:r>
        <w:rPr>
          <w:rFonts w:hint="eastAsia" w:ascii="宋体" w:hAnsi="宋体" w:eastAsia="宋体" w:cs="宋体"/>
          <w:color w:val="auto"/>
          <w:kern w:val="0"/>
          <w:sz w:val="24"/>
          <w:szCs w:val="24"/>
          <w:highlight w:val="none"/>
          <w:lang w:val="en-US" w:eastAsia="zh-CN" w:bidi="ar-SA"/>
        </w:rPr>
        <w:t>元。若在竞价平台所填写的其它内容与“金额”有矛盾的，均以“金额”为准，成交下浮率按“金额”进行折算。</w:t>
      </w:r>
    </w:p>
    <w:p w14:paraId="3E4145C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3本项目供应商的报价不作为合同执行价格，竞价时的报价只作为获取按实结算的下浮率依据，不作为实际结算的合同金额，本项目预算金额为合同金额，根据采购人实际采购货量进行结算。合同清单商品结算单价=最高预算单价*（1-成交下浮率）</w:t>
      </w:r>
      <w:r>
        <w:rPr>
          <w:rFonts w:hint="eastAsia" w:ascii="宋体" w:hAnsi="宋体" w:cs="宋体"/>
          <w:color w:val="auto"/>
          <w:sz w:val="24"/>
          <w:szCs w:val="24"/>
          <w:highlight w:val="none"/>
          <w:lang w:val="en-US" w:eastAsia="zh-CN"/>
        </w:rPr>
        <w:t>。</w:t>
      </w:r>
    </w:p>
    <w:p w14:paraId="3E4C64B0">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tbl>
      <w:tblPr>
        <w:tblStyle w:val="21"/>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4"/>
        <w:gridCol w:w="2940"/>
        <w:gridCol w:w="3135"/>
        <w:gridCol w:w="1038"/>
        <w:gridCol w:w="2221"/>
      </w:tblGrid>
      <w:tr w14:paraId="6E6D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4" w:type="dxa"/>
            <w:vMerge w:val="restart"/>
            <w:noWrap w:val="0"/>
            <w:vAlign w:val="center"/>
          </w:tcPr>
          <w:p w14:paraId="17310A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940" w:type="dxa"/>
            <w:vMerge w:val="restart"/>
            <w:noWrap w:val="0"/>
            <w:vAlign w:val="center"/>
          </w:tcPr>
          <w:p w14:paraId="161B4B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货物名称</w:t>
            </w:r>
          </w:p>
        </w:tc>
        <w:tc>
          <w:tcPr>
            <w:tcW w:w="3135" w:type="dxa"/>
            <w:vMerge w:val="restart"/>
            <w:noWrap w:val="0"/>
            <w:vAlign w:val="center"/>
          </w:tcPr>
          <w:p w14:paraId="530B02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技术和服务要求</w:t>
            </w:r>
          </w:p>
          <w:p w14:paraId="73532A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default" w:ascii="宋体" w:hAnsi="宋体" w:eastAsia="宋体" w:cs="宋体"/>
                <w:b/>
                <w:bCs/>
                <w:i w:val="0"/>
                <w:iCs w:val="0"/>
                <w:color w:val="auto"/>
                <w:sz w:val="24"/>
                <w:szCs w:val="24"/>
                <w:u w:val="none"/>
                <w:lang w:val="en-US"/>
              </w:rPr>
            </w:pPr>
            <w:r>
              <w:rPr>
                <w:rFonts w:hint="eastAsia" w:ascii="宋体" w:hAnsi="宋体"/>
                <w:b/>
                <w:bCs/>
                <w:color w:val="auto"/>
                <w:kern w:val="0"/>
                <w:sz w:val="24"/>
                <w:szCs w:val="24"/>
                <w:highlight w:val="none"/>
                <w:lang w:val="en-US" w:eastAsia="zh-CN"/>
              </w:rPr>
              <w:t>（允许±3%）</w:t>
            </w:r>
          </w:p>
        </w:tc>
        <w:tc>
          <w:tcPr>
            <w:tcW w:w="1038" w:type="dxa"/>
            <w:vMerge w:val="restart"/>
            <w:noWrap w:val="0"/>
            <w:vAlign w:val="center"/>
          </w:tcPr>
          <w:p w14:paraId="11B2B8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2221" w:type="dxa"/>
            <w:vMerge w:val="restart"/>
            <w:noWrap w:val="0"/>
            <w:vAlign w:val="center"/>
          </w:tcPr>
          <w:p w14:paraId="0365FE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最高预算单价（元）</w:t>
            </w:r>
          </w:p>
        </w:tc>
      </w:tr>
      <w:tr w14:paraId="7D93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04" w:type="dxa"/>
            <w:vMerge w:val="continue"/>
            <w:noWrap w:val="0"/>
            <w:vAlign w:val="center"/>
          </w:tcPr>
          <w:p w14:paraId="7FE67CC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u w:val="none"/>
              </w:rPr>
            </w:pPr>
          </w:p>
        </w:tc>
        <w:tc>
          <w:tcPr>
            <w:tcW w:w="2940" w:type="dxa"/>
            <w:vMerge w:val="continue"/>
            <w:noWrap w:val="0"/>
            <w:vAlign w:val="center"/>
          </w:tcPr>
          <w:p w14:paraId="0A33518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u w:val="none"/>
              </w:rPr>
            </w:pPr>
          </w:p>
        </w:tc>
        <w:tc>
          <w:tcPr>
            <w:tcW w:w="3135" w:type="dxa"/>
            <w:vMerge w:val="continue"/>
            <w:noWrap w:val="0"/>
            <w:vAlign w:val="center"/>
          </w:tcPr>
          <w:p w14:paraId="0E31F9F4">
            <w:pPr>
              <w:keepNext w:val="0"/>
              <w:keepLines w:val="0"/>
              <w:pageBreakBefore w:val="0"/>
              <w:kinsoku/>
              <w:wordWrap/>
              <w:overflowPunct/>
              <w:topLinePunct w:val="0"/>
              <w:autoSpaceDE/>
              <w:autoSpaceDN/>
              <w:bidi w:val="0"/>
              <w:adjustRightInd/>
              <w:snapToGrid/>
              <w:spacing w:line="440" w:lineRule="exact"/>
              <w:jc w:val="both"/>
              <w:rPr>
                <w:rFonts w:hint="eastAsia" w:ascii="宋体" w:hAnsi="宋体" w:eastAsia="宋体" w:cs="宋体"/>
                <w:i w:val="0"/>
                <w:iCs w:val="0"/>
                <w:color w:val="auto"/>
                <w:sz w:val="24"/>
                <w:szCs w:val="24"/>
                <w:u w:val="none"/>
              </w:rPr>
            </w:pPr>
          </w:p>
        </w:tc>
        <w:tc>
          <w:tcPr>
            <w:tcW w:w="1038" w:type="dxa"/>
            <w:vMerge w:val="continue"/>
            <w:noWrap w:val="0"/>
            <w:vAlign w:val="center"/>
          </w:tcPr>
          <w:p w14:paraId="31A5584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u w:val="none"/>
              </w:rPr>
            </w:pPr>
          </w:p>
        </w:tc>
        <w:tc>
          <w:tcPr>
            <w:tcW w:w="2221" w:type="dxa"/>
            <w:vMerge w:val="continue"/>
            <w:noWrap w:val="0"/>
            <w:vAlign w:val="center"/>
          </w:tcPr>
          <w:p w14:paraId="37BB8E6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i w:val="0"/>
                <w:iCs w:val="0"/>
                <w:color w:val="auto"/>
                <w:sz w:val="24"/>
                <w:szCs w:val="24"/>
                <w:u w:val="none"/>
              </w:rPr>
            </w:pPr>
          </w:p>
        </w:tc>
      </w:tr>
      <w:tr w14:paraId="4BB1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62845C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40" w:type="dxa"/>
            <w:noWrap w:val="0"/>
            <w:vAlign w:val="center"/>
          </w:tcPr>
          <w:p w14:paraId="5E030F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订书钉</w:t>
            </w:r>
          </w:p>
        </w:tc>
        <w:tc>
          <w:tcPr>
            <w:tcW w:w="3135" w:type="dxa"/>
            <w:noWrap w:val="0"/>
            <w:vAlign w:val="center"/>
          </w:tcPr>
          <w:p w14:paraId="7B66FD8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1、规格：</w:t>
            </w:r>
            <w:r>
              <w:rPr>
                <w:rFonts w:hint="eastAsia" w:ascii="宋体" w:hAnsi="宋体" w:eastAsia="宋体" w:cs="宋体"/>
                <w:i w:val="0"/>
                <w:iCs w:val="0"/>
                <w:color w:val="auto"/>
                <w:kern w:val="0"/>
                <w:sz w:val="24"/>
                <w:szCs w:val="24"/>
                <w:u w:val="none"/>
                <w:lang w:val="en-US" w:eastAsia="zh-CN" w:bidi="ar"/>
              </w:rPr>
              <w:t>得力0012</w:t>
            </w:r>
            <w:r>
              <w:rPr>
                <w:rFonts w:hint="eastAsia" w:ascii="宋体" w:hAnsi="宋体" w:cs="宋体"/>
                <w:i w:val="0"/>
                <w:iCs w:val="0"/>
                <w:color w:val="auto"/>
                <w:kern w:val="0"/>
                <w:sz w:val="24"/>
                <w:szCs w:val="24"/>
                <w:u w:val="none"/>
                <w:lang w:val="en-US" w:eastAsia="zh-CN" w:bidi="ar"/>
              </w:rPr>
              <w:t>；</w:t>
            </w:r>
          </w:p>
          <w:p w14:paraId="7790DF83">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2、包装：</w:t>
            </w:r>
            <w:r>
              <w:rPr>
                <w:rFonts w:hint="eastAsia" w:ascii="宋体" w:hAnsi="宋体" w:eastAsia="宋体" w:cs="宋体"/>
                <w:i w:val="0"/>
                <w:iCs w:val="0"/>
                <w:color w:val="auto"/>
                <w:kern w:val="0"/>
                <w:sz w:val="24"/>
                <w:szCs w:val="24"/>
                <w:u w:val="none"/>
                <w:lang w:val="en-US" w:eastAsia="zh-CN" w:bidi="ar"/>
              </w:rPr>
              <w:t>10盒/组</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89C99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2221" w:type="dxa"/>
            <w:noWrap w:val="0"/>
            <w:vAlign w:val="center"/>
          </w:tcPr>
          <w:p w14:paraId="4A34B4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10.23</w:t>
            </w:r>
          </w:p>
        </w:tc>
      </w:tr>
      <w:tr w14:paraId="3041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4" w:hRule="atLeast"/>
        </w:trPr>
        <w:tc>
          <w:tcPr>
            <w:tcW w:w="504" w:type="dxa"/>
            <w:noWrap w:val="0"/>
            <w:vAlign w:val="center"/>
          </w:tcPr>
          <w:p w14:paraId="61ED2B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40" w:type="dxa"/>
            <w:noWrap w:val="0"/>
            <w:vAlign w:val="center"/>
          </w:tcPr>
          <w:p w14:paraId="7F0EEA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水笔</w:t>
            </w:r>
          </w:p>
        </w:tc>
        <w:tc>
          <w:tcPr>
            <w:tcW w:w="3135" w:type="dxa"/>
            <w:noWrap w:val="0"/>
            <w:vAlign w:val="center"/>
          </w:tcPr>
          <w:p w14:paraId="7F5EE14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晨光Q7</w:t>
            </w:r>
            <w:r>
              <w:rPr>
                <w:rFonts w:hint="eastAsia" w:ascii="宋体" w:hAnsi="宋体" w:cs="宋体"/>
                <w:i w:val="0"/>
                <w:iCs w:val="0"/>
                <w:color w:val="auto"/>
                <w:kern w:val="0"/>
                <w:sz w:val="24"/>
                <w:szCs w:val="24"/>
                <w:u w:val="none"/>
                <w:lang w:val="en-US" w:eastAsia="zh-CN" w:bidi="ar"/>
              </w:rPr>
              <w:t>；</w:t>
            </w:r>
          </w:p>
          <w:p w14:paraId="51D2258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default"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none"/>
                <w:lang w:val="en-US" w:eastAsia="zh-CN" w:bidi="ar"/>
              </w:rPr>
              <w:t>笔尖：0.5mm</w:t>
            </w:r>
            <w:r>
              <w:rPr>
                <w:rFonts w:hint="eastAsia" w:ascii="宋体" w:hAnsi="宋体" w:cs="宋体"/>
                <w:i w:val="0"/>
                <w:iCs w:val="0"/>
                <w:color w:val="auto"/>
                <w:kern w:val="0"/>
                <w:sz w:val="24"/>
                <w:szCs w:val="24"/>
                <w:u w:val="none"/>
                <w:lang w:val="en-US" w:eastAsia="zh-CN" w:bidi="ar"/>
              </w:rPr>
              <w:t>；</w:t>
            </w:r>
          </w:p>
          <w:p w14:paraId="708927D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3、包装：</w:t>
            </w:r>
            <w:r>
              <w:rPr>
                <w:rFonts w:hint="eastAsia" w:ascii="宋体" w:hAnsi="宋体" w:eastAsia="宋体" w:cs="宋体"/>
                <w:i w:val="0"/>
                <w:iCs w:val="0"/>
                <w:color w:val="auto"/>
                <w:kern w:val="0"/>
                <w:sz w:val="24"/>
                <w:szCs w:val="24"/>
                <w:u w:val="none"/>
                <w:lang w:val="en-US" w:eastAsia="zh-CN" w:bidi="ar"/>
              </w:rPr>
              <w:t>12支/盒</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4DA50F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0F63B6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12.55</w:t>
            </w:r>
          </w:p>
        </w:tc>
      </w:tr>
      <w:tr w14:paraId="01F1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781368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940" w:type="dxa"/>
            <w:noWrap w:val="0"/>
            <w:vAlign w:val="center"/>
          </w:tcPr>
          <w:p w14:paraId="3BFAB1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得力6600水笔</w:t>
            </w:r>
          </w:p>
        </w:tc>
        <w:tc>
          <w:tcPr>
            <w:tcW w:w="3135" w:type="dxa"/>
            <w:noWrap w:val="0"/>
            <w:vAlign w:val="center"/>
          </w:tcPr>
          <w:p w14:paraId="257F441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笔尖：0.5mm</w:t>
            </w:r>
            <w:r>
              <w:rPr>
                <w:rFonts w:hint="eastAsia" w:ascii="宋体" w:hAnsi="宋体" w:cs="宋体"/>
                <w:i w:val="0"/>
                <w:iCs w:val="0"/>
                <w:color w:val="auto"/>
                <w:kern w:val="0"/>
                <w:sz w:val="24"/>
                <w:szCs w:val="24"/>
                <w:u w:val="none"/>
                <w:lang w:val="en-US" w:eastAsia="zh-CN" w:bidi="ar"/>
              </w:rPr>
              <w:t>；</w:t>
            </w:r>
          </w:p>
          <w:p w14:paraId="2F9983B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2、包装：</w:t>
            </w:r>
            <w:r>
              <w:rPr>
                <w:rFonts w:hint="eastAsia" w:ascii="宋体" w:hAnsi="宋体" w:eastAsia="宋体" w:cs="宋体"/>
                <w:i w:val="0"/>
                <w:iCs w:val="0"/>
                <w:color w:val="auto"/>
                <w:kern w:val="0"/>
                <w:sz w:val="24"/>
                <w:szCs w:val="24"/>
                <w:u w:val="none"/>
                <w:lang w:val="en-US" w:eastAsia="zh-CN" w:bidi="ar"/>
              </w:rPr>
              <w:t>12支/盒</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4CBBA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6BA3F0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11.83</w:t>
            </w:r>
          </w:p>
        </w:tc>
      </w:tr>
      <w:tr w14:paraId="19BF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3DFE21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940" w:type="dxa"/>
            <w:noWrap w:val="0"/>
            <w:vAlign w:val="center"/>
          </w:tcPr>
          <w:p w14:paraId="1DBC78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得力S02水笔</w:t>
            </w:r>
          </w:p>
        </w:tc>
        <w:tc>
          <w:tcPr>
            <w:tcW w:w="3135" w:type="dxa"/>
            <w:noWrap w:val="0"/>
            <w:vAlign w:val="center"/>
          </w:tcPr>
          <w:p w14:paraId="52179A5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12支/盒</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EF293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1C2944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25.2</w:t>
            </w:r>
          </w:p>
        </w:tc>
      </w:tr>
      <w:tr w14:paraId="4525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18C25E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940" w:type="dxa"/>
            <w:noWrap w:val="0"/>
            <w:vAlign w:val="center"/>
          </w:tcPr>
          <w:p w14:paraId="4882EC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得力S01水笔</w:t>
            </w:r>
          </w:p>
        </w:tc>
        <w:tc>
          <w:tcPr>
            <w:tcW w:w="3135" w:type="dxa"/>
            <w:noWrap w:val="0"/>
            <w:vAlign w:val="center"/>
          </w:tcPr>
          <w:p w14:paraId="102787F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笔尖：0.5</w:t>
            </w:r>
            <w:r>
              <w:rPr>
                <w:rFonts w:hint="eastAsia" w:ascii="宋体" w:hAnsi="宋体" w:cs="宋体"/>
                <w:i w:val="0"/>
                <w:iCs w:val="0"/>
                <w:color w:val="auto"/>
                <w:kern w:val="0"/>
                <w:sz w:val="24"/>
                <w:szCs w:val="24"/>
                <w:u w:val="none"/>
                <w:lang w:val="en-US" w:eastAsia="zh-CN" w:bidi="ar"/>
              </w:rPr>
              <w:t>mm；</w:t>
            </w:r>
          </w:p>
          <w:p w14:paraId="2BC4D2A1">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2、包装：</w:t>
            </w:r>
            <w:r>
              <w:rPr>
                <w:rFonts w:hint="eastAsia" w:ascii="宋体" w:hAnsi="宋体" w:eastAsia="宋体" w:cs="宋体"/>
                <w:i w:val="0"/>
                <w:iCs w:val="0"/>
                <w:color w:val="auto"/>
                <w:kern w:val="0"/>
                <w:sz w:val="24"/>
                <w:szCs w:val="24"/>
                <w:u w:val="none"/>
                <w:lang w:val="en-US" w:eastAsia="zh-CN" w:bidi="ar"/>
              </w:rPr>
              <w:t>12支/盒</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68EE49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015D5A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24.95</w:t>
            </w:r>
          </w:p>
        </w:tc>
      </w:tr>
      <w:tr w14:paraId="317A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5D42DB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940" w:type="dxa"/>
            <w:noWrap w:val="0"/>
            <w:vAlign w:val="center"/>
          </w:tcPr>
          <w:p w14:paraId="0D8B91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晨光1111水笔</w:t>
            </w:r>
          </w:p>
        </w:tc>
        <w:tc>
          <w:tcPr>
            <w:tcW w:w="3135" w:type="dxa"/>
            <w:noWrap w:val="0"/>
            <w:vAlign w:val="center"/>
          </w:tcPr>
          <w:p w14:paraId="3749C19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笔尖：</w:t>
            </w:r>
            <w:r>
              <w:rPr>
                <w:rFonts w:hint="eastAsia" w:ascii="宋体" w:hAnsi="宋体" w:eastAsia="宋体" w:cs="宋体"/>
                <w:i w:val="0"/>
                <w:iCs w:val="0"/>
                <w:color w:val="auto"/>
                <w:kern w:val="0"/>
                <w:sz w:val="24"/>
                <w:szCs w:val="24"/>
                <w:u w:val="none"/>
                <w:lang w:val="en-US" w:eastAsia="zh-CN" w:bidi="ar"/>
              </w:rPr>
              <w:t>0.7</w:t>
            </w:r>
            <w:r>
              <w:rPr>
                <w:rFonts w:hint="eastAsia" w:ascii="宋体" w:hAnsi="宋体" w:cs="宋体"/>
                <w:i w:val="0"/>
                <w:iCs w:val="0"/>
                <w:color w:val="auto"/>
                <w:kern w:val="0"/>
                <w:sz w:val="24"/>
                <w:szCs w:val="24"/>
                <w:u w:val="none"/>
                <w:lang w:val="en-US" w:eastAsia="zh-CN" w:bidi="ar"/>
              </w:rPr>
              <w:t>mm；</w:t>
            </w:r>
          </w:p>
          <w:p w14:paraId="4F1E3E1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2"/>
                <w:sz w:val="24"/>
                <w:szCs w:val="24"/>
                <w:lang w:val="en-US" w:eastAsia="zh-CN" w:bidi="ar-SA"/>
              </w:rPr>
              <w:t>2、</w:t>
            </w: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12支/盒</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8E938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3B4DAD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20.18</w:t>
            </w:r>
          </w:p>
        </w:tc>
      </w:tr>
      <w:tr w14:paraId="6642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70D0C4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940" w:type="dxa"/>
            <w:noWrap w:val="0"/>
            <w:vAlign w:val="center"/>
          </w:tcPr>
          <w:p w14:paraId="69D035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晨光K35按动水笔</w:t>
            </w:r>
          </w:p>
        </w:tc>
        <w:tc>
          <w:tcPr>
            <w:tcW w:w="3135" w:type="dxa"/>
            <w:noWrap w:val="0"/>
            <w:vAlign w:val="center"/>
          </w:tcPr>
          <w:p w14:paraId="2DC5C4C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12支/盒</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56FF6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23C467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26.45</w:t>
            </w:r>
          </w:p>
        </w:tc>
      </w:tr>
      <w:tr w14:paraId="1FDD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06D34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940" w:type="dxa"/>
            <w:noWrap w:val="0"/>
            <w:vAlign w:val="center"/>
          </w:tcPr>
          <w:p w14:paraId="3E8958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得力S21水笔</w:t>
            </w:r>
          </w:p>
        </w:tc>
        <w:tc>
          <w:tcPr>
            <w:tcW w:w="3135" w:type="dxa"/>
            <w:noWrap w:val="0"/>
            <w:vAlign w:val="center"/>
          </w:tcPr>
          <w:p w14:paraId="540824E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1、笔尖：</w:t>
            </w:r>
            <w:r>
              <w:rPr>
                <w:rFonts w:hint="eastAsia" w:ascii="宋体" w:hAnsi="宋体" w:eastAsia="宋体" w:cs="宋体"/>
                <w:i w:val="0"/>
                <w:iCs w:val="0"/>
                <w:color w:val="auto"/>
                <w:kern w:val="0"/>
                <w:sz w:val="24"/>
                <w:szCs w:val="24"/>
                <w:u w:val="none"/>
                <w:lang w:val="en-US" w:eastAsia="zh-CN" w:bidi="ar"/>
              </w:rPr>
              <w:t>0.7</w:t>
            </w:r>
            <w:r>
              <w:rPr>
                <w:rFonts w:hint="eastAsia" w:ascii="宋体" w:hAnsi="宋体" w:cs="宋体"/>
                <w:i w:val="0"/>
                <w:iCs w:val="0"/>
                <w:color w:val="auto"/>
                <w:kern w:val="0"/>
                <w:sz w:val="24"/>
                <w:szCs w:val="24"/>
                <w:u w:val="none"/>
                <w:lang w:val="en-US" w:eastAsia="zh-CN" w:bidi="ar"/>
              </w:rPr>
              <w:t>mm；</w:t>
            </w:r>
          </w:p>
          <w:p w14:paraId="3A544D7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2、包装：</w:t>
            </w:r>
            <w:r>
              <w:rPr>
                <w:rFonts w:hint="eastAsia" w:ascii="宋体" w:hAnsi="宋体" w:eastAsia="宋体" w:cs="宋体"/>
                <w:i w:val="0"/>
                <w:iCs w:val="0"/>
                <w:color w:val="auto"/>
                <w:kern w:val="0"/>
                <w:sz w:val="24"/>
                <w:szCs w:val="24"/>
                <w:u w:val="none"/>
                <w:lang w:val="en-US" w:eastAsia="zh-CN" w:bidi="ar"/>
              </w:rPr>
              <w:t>12支/盒</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FD258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63384D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24.73</w:t>
            </w:r>
          </w:p>
        </w:tc>
      </w:tr>
      <w:tr w14:paraId="0ADF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74E908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940" w:type="dxa"/>
            <w:noWrap w:val="0"/>
            <w:vAlign w:val="center"/>
          </w:tcPr>
          <w:p w14:paraId="2DEF48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晨光6102笔芯</w:t>
            </w:r>
          </w:p>
        </w:tc>
        <w:tc>
          <w:tcPr>
            <w:tcW w:w="3135" w:type="dxa"/>
            <w:noWrap w:val="0"/>
            <w:vAlign w:val="center"/>
          </w:tcPr>
          <w:p w14:paraId="5ED6AC4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1、笔尖：</w:t>
            </w:r>
            <w:r>
              <w:rPr>
                <w:rFonts w:hint="eastAsia" w:ascii="宋体" w:hAnsi="宋体" w:eastAsia="宋体" w:cs="宋体"/>
                <w:i w:val="0"/>
                <w:iCs w:val="0"/>
                <w:color w:val="auto"/>
                <w:kern w:val="0"/>
                <w:sz w:val="24"/>
                <w:szCs w:val="24"/>
                <w:u w:val="none"/>
                <w:lang w:val="en-US" w:eastAsia="zh-CN" w:bidi="ar"/>
              </w:rPr>
              <w:t>0.5</w:t>
            </w:r>
            <w:r>
              <w:rPr>
                <w:rFonts w:hint="eastAsia" w:ascii="宋体" w:hAnsi="宋体" w:cs="宋体"/>
                <w:i w:val="0"/>
                <w:iCs w:val="0"/>
                <w:color w:val="auto"/>
                <w:kern w:val="0"/>
                <w:sz w:val="24"/>
                <w:szCs w:val="24"/>
                <w:u w:val="none"/>
                <w:lang w:val="en-US" w:eastAsia="zh-CN" w:bidi="ar"/>
              </w:rPr>
              <w:t>mm；</w:t>
            </w:r>
          </w:p>
          <w:p w14:paraId="39E58BF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2、包装：</w:t>
            </w:r>
            <w:r>
              <w:rPr>
                <w:rFonts w:hint="eastAsia" w:ascii="宋体" w:hAnsi="宋体" w:eastAsia="宋体" w:cs="宋体"/>
                <w:i w:val="0"/>
                <w:iCs w:val="0"/>
                <w:color w:val="auto"/>
                <w:kern w:val="0"/>
                <w:sz w:val="24"/>
                <w:szCs w:val="24"/>
                <w:u w:val="none"/>
                <w:lang w:val="en-US" w:eastAsia="zh-CN" w:bidi="ar"/>
              </w:rPr>
              <w:t>20支/盒</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2D21E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24E1D3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12.98</w:t>
            </w:r>
          </w:p>
        </w:tc>
      </w:tr>
      <w:tr w14:paraId="4AB9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4B0AFD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940" w:type="dxa"/>
            <w:noWrap w:val="0"/>
            <w:vAlign w:val="center"/>
          </w:tcPr>
          <w:p w14:paraId="7DACA2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中华6151铅笔</w:t>
            </w:r>
          </w:p>
        </w:tc>
        <w:tc>
          <w:tcPr>
            <w:tcW w:w="3135" w:type="dxa"/>
            <w:noWrap w:val="0"/>
            <w:vAlign w:val="center"/>
          </w:tcPr>
          <w:p w14:paraId="1DB1695E">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HB</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3EC52E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2221" w:type="dxa"/>
            <w:noWrap w:val="0"/>
            <w:vAlign w:val="center"/>
          </w:tcPr>
          <w:p w14:paraId="777AB9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0.75</w:t>
            </w:r>
          </w:p>
        </w:tc>
      </w:tr>
      <w:tr w14:paraId="4F80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420AA8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940" w:type="dxa"/>
            <w:noWrap w:val="0"/>
            <w:vAlign w:val="center"/>
          </w:tcPr>
          <w:p w14:paraId="75A90E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中华2B铅笔</w:t>
            </w:r>
          </w:p>
        </w:tc>
        <w:tc>
          <w:tcPr>
            <w:tcW w:w="3135" w:type="dxa"/>
            <w:noWrap w:val="0"/>
            <w:vAlign w:val="center"/>
          </w:tcPr>
          <w:p w14:paraId="082B9D1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12支/盒</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62DCAC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7F1AD7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7.93</w:t>
            </w:r>
          </w:p>
        </w:tc>
      </w:tr>
      <w:tr w14:paraId="4AEE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0178AC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940" w:type="dxa"/>
            <w:noWrap w:val="0"/>
            <w:vAlign w:val="center"/>
          </w:tcPr>
          <w:p w14:paraId="4F8368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得力30401双面胶</w:t>
            </w:r>
          </w:p>
        </w:tc>
        <w:tc>
          <w:tcPr>
            <w:tcW w:w="3135" w:type="dxa"/>
            <w:noWrap w:val="0"/>
            <w:vAlign w:val="center"/>
          </w:tcPr>
          <w:p w14:paraId="33047AD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10个/组</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7CF41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2221" w:type="dxa"/>
            <w:noWrap w:val="0"/>
            <w:vAlign w:val="center"/>
          </w:tcPr>
          <w:p w14:paraId="1545E0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14.5</w:t>
            </w:r>
          </w:p>
        </w:tc>
      </w:tr>
      <w:tr w14:paraId="47C8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6D3CE2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940" w:type="dxa"/>
            <w:noWrap w:val="0"/>
            <w:vAlign w:val="center"/>
          </w:tcPr>
          <w:p w14:paraId="6B0762D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金派笔记本</w:t>
            </w:r>
          </w:p>
        </w:tc>
        <w:tc>
          <w:tcPr>
            <w:tcW w:w="3135" w:type="dxa"/>
            <w:noWrap w:val="0"/>
            <w:vAlign w:val="center"/>
          </w:tcPr>
          <w:p w14:paraId="5702C20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1、规格：48K；</w:t>
            </w:r>
          </w:p>
          <w:p w14:paraId="6FD3E1E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2、型号：48100。</w:t>
            </w:r>
          </w:p>
        </w:tc>
        <w:tc>
          <w:tcPr>
            <w:tcW w:w="1038" w:type="dxa"/>
            <w:noWrap w:val="0"/>
            <w:vAlign w:val="center"/>
          </w:tcPr>
          <w:p w14:paraId="7FB7B5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2221" w:type="dxa"/>
            <w:noWrap w:val="0"/>
            <w:vAlign w:val="center"/>
          </w:tcPr>
          <w:p w14:paraId="7DB386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8.78</w:t>
            </w:r>
          </w:p>
        </w:tc>
      </w:tr>
      <w:tr w14:paraId="48B8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7E07BD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940" w:type="dxa"/>
            <w:noWrap w:val="0"/>
            <w:vAlign w:val="center"/>
          </w:tcPr>
          <w:p w14:paraId="77DF84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胜意5.5x50胶带</w:t>
            </w:r>
          </w:p>
        </w:tc>
        <w:tc>
          <w:tcPr>
            <w:tcW w:w="3135" w:type="dxa"/>
            <w:noWrap w:val="0"/>
            <w:vAlign w:val="center"/>
          </w:tcPr>
          <w:p w14:paraId="3090207E">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6个/组</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6039BB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2221" w:type="dxa"/>
            <w:noWrap w:val="0"/>
            <w:vAlign w:val="center"/>
          </w:tcPr>
          <w:p w14:paraId="1AF281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19.73.</w:t>
            </w:r>
          </w:p>
        </w:tc>
      </w:tr>
      <w:tr w14:paraId="2323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5750EE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940" w:type="dxa"/>
            <w:noWrap w:val="0"/>
            <w:vAlign w:val="center"/>
          </w:tcPr>
          <w:p w14:paraId="67EF08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得力5623档案盒</w:t>
            </w:r>
          </w:p>
        </w:tc>
        <w:tc>
          <w:tcPr>
            <w:tcW w:w="3135" w:type="dxa"/>
            <w:noWrap w:val="0"/>
            <w:vAlign w:val="center"/>
          </w:tcPr>
          <w:p w14:paraId="49D67330">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10个/组</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01F8B5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2221" w:type="dxa"/>
            <w:noWrap w:val="0"/>
            <w:vAlign w:val="center"/>
          </w:tcPr>
          <w:p w14:paraId="5FBA75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87.75</w:t>
            </w:r>
          </w:p>
        </w:tc>
      </w:tr>
      <w:tr w14:paraId="0F82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066EF3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940" w:type="dxa"/>
            <w:noWrap w:val="0"/>
            <w:vAlign w:val="center"/>
          </w:tcPr>
          <w:p w14:paraId="1E24C8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得力0018回形针</w:t>
            </w:r>
          </w:p>
        </w:tc>
        <w:tc>
          <w:tcPr>
            <w:tcW w:w="3135" w:type="dxa"/>
            <w:noWrap w:val="0"/>
            <w:vAlign w:val="center"/>
          </w:tcPr>
          <w:p w14:paraId="6EFFB16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10盒/组</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4EC2CE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2221" w:type="dxa"/>
            <w:noWrap w:val="0"/>
            <w:vAlign w:val="center"/>
          </w:tcPr>
          <w:p w14:paraId="0C00A5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17.15</w:t>
            </w:r>
          </w:p>
        </w:tc>
      </w:tr>
      <w:tr w14:paraId="234E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594E72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940" w:type="dxa"/>
            <w:noWrap w:val="0"/>
            <w:vAlign w:val="center"/>
          </w:tcPr>
          <w:p w14:paraId="2C3ABD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得力0231起订器</w:t>
            </w:r>
          </w:p>
        </w:tc>
        <w:tc>
          <w:tcPr>
            <w:tcW w:w="3135" w:type="dxa"/>
            <w:noWrap w:val="0"/>
            <w:vAlign w:val="center"/>
          </w:tcPr>
          <w:p w14:paraId="5CAF888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得力0231</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3487AE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743CEA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2.85</w:t>
            </w:r>
          </w:p>
        </w:tc>
      </w:tr>
      <w:tr w14:paraId="5D4E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4457A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940" w:type="dxa"/>
            <w:noWrap w:val="0"/>
            <w:vAlign w:val="center"/>
          </w:tcPr>
          <w:p w14:paraId="01B567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得力0414订书机</w:t>
            </w:r>
          </w:p>
        </w:tc>
        <w:tc>
          <w:tcPr>
            <w:tcW w:w="3135" w:type="dxa"/>
            <w:noWrap w:val="0"/>
            <w:vAlign w:val="center"/>
          </w:tcPr>
          <w:p w14:paraId="6B84CF50">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得力0414</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692EF7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21BCBD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13.55</w:t>
            </w:r>
          </w:p>
        </w:tc>
      </w:tr>
      <w:tr w14:paraId="6DFA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0677CC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2940" w:type="dxa"/>
            <w:noWrap w:val="0"/>
            <w:vAlign w:val="center"/>
          </w:tcPr>
          <w:p w14:paraId="638C9A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得力0305订书机</w:t>
            </w:r>
          </w:p>
        </w:tc>
        <w:tc>
          <w:tcPr>
            <w:tcW w:w="3135" w:type="dxa"/>
            <w:noWrap w:val="0"/>
            <w:vAlign w:val="center"/>
          </w:tcPr>
          <w:p w14:paraId="7E8FCFD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得力0305</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2F88F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0CBA78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10.63</w:t>
            </w:r>
          </w:p>
        </w:tc>
      </w:tr>
      <w:tr w14:paraId="2048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556E85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940" w:type="dxa"/>
            <w:noWrap w:val="0"/>
            <w:vAlign w:val="center"/>
          </w:tcPr>
          <w:p w14:paraId="2BCE8A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南孚7号电池</w:t>
            </w:r>
          </w:p>
        </w:tc>
        <w:tc>
          <w:tcPr>
            <w:tcW w:w="3135" w:type="dxa"/>
            <w:noWrap w:val="0"/>
            <w:vAlign w:val="center"/>
          </w:tcPr>
          <w:p w14:paraId="280A681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南孚7号</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16F736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粒</w:t>
            </w:r>
          </w:p>
        </w:tc>
        <w:tc>
          <w:tcPr>
            <w:tcW w:w="2221" w:type="dxa"/>
            <w:noWrap w:val="0"/>
            <w:vAlign w:val="center"/>
          </w:tcPr>
          <w:p w14:paraId="3850E9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2.18</w:t>
            </w:r>
          </w:p>
        </w:tc>
      </w:tr>
      <w:tr w14:paraId="3771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0CFF4B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940" w:type="dxa"/>
            <w:noWrap w:val="0"/>
            <w:vAlign w:val="center"/>
          </w:tcPr>
          <w:p w14:paraId="07B1B3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南孚5号电池</w:t>
            </w:r>
          </w:p>
        </w:tc>
        <w:tc>
          <w:tcPr>
            <w:tcW w:w="3135" w:type="dxa"/>
            <w:noWrap w:val="0"/>
            <w:vAlign w:val="center"/>
          </w:tcPr>
          <w:p w14:paraId="12563962">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南孚5号</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486D6B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粒</w:t>
            </w:r>
          </w:p>
        </w:tc>
        <w:tc>
          <w:tcPr>
            <w:tcW w:w="2221" w:type="dxa"/>
            <w:noWrap w:val="0"/>
            <w:vAlign w:val="center"/>
          </w:tcPr>
          <w:p w14:paraId="0574CC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2.18</w:t>
            </w:r>
          </w:p>
        </w:tc>
      </w:tr>
      <w:tr w14:paraId="3B8E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32132C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940" w:type="dxa"/>
            <w:noWrap w:val="0"/>
            <w:vAlign w:val="center"/>
          </w:tcPr>
          <w:p w14:paraId="5403AB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松下2032纽扣电池</w:t>
            </w:r>
          </w:p>
        </w:tc>
        <w:tc>
          <w:tcPr>
            <w:tcW w:w="3135" w:type="dxa"/>
            <w:noWrap w:val="0"/>
            <w:vAlign w:val="center"/>
          </w:tcPr>
          <w:p w14:paraId="6642DDC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4个/组</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448A1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2221" w:type="dxa"/>
            <w:noWrap w:val="0"/>
            <w:vAlign w:val="center"/>
          </w:tcPr>
          <w:p w14:paraId="6DC940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18.83</w:t>
            </w:r>
          </w:p>
        </w:tc>
      </w:tr>
      <w:tr w14:paraId="21F7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129DF6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2940" w:type="dxa"/>
            <w:noWrap w:val="0"/>
            <w:vAlign w:val="center"/>
          </w:tcPr>
          <w:p w14:paraId="2ABEE3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金士顿优盘32G</w:t>
            </w:r>
          </w:p>
        </w:tc>
        <w:tc>
          <w:tcPr>
            <w:tcW w:w="3135" w:type="dxa"/>
            <w:noWrap w:val="0"/>
            <w:vAlign w:val="center"/>
          </w:tcPr>
          <w:p w14:paraId="33C60160">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存储容量：</w:t>
            </w:r>
            <w:r>
              <w:rPr>
                <w:rFonts w:hint="eastAsia" w:ascii="宋体" w:hAnsi="宋体" w:eastAsia="宋体" w:cs="宋体"/>
                <w:i w:val="0"/>
                <w:iCs w:val="0"/>
                <w:color w:val="auto"/>
                <w:kern w:val="0"/>
                <w:sz w:val="24"/>
                <w:szCs w:val="24"/>
                <w:u w:val="none"/>
                <w:lang w:val="en-US" w:eastAsia="zh-CN" w:bidi="ar"/>
              </w:rPr>
              <w:t>32G</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2EE9B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7E4DCA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36.8</w:t>
            </w:r>
          </w:p>
        </w:tc>
      </w:tr>
      <w:tr w14:paraId="75CD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666F3C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2940" w:type="dxa"/>
            <w:noWrap w:val="0"/>
            <w:vAlign w:val="center"/>
          </w:tcPr>
          <w:p w14:paraId="14B5F6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金士顿优盘64G</w:t>
            </w:r>
          </w:p>
        </w:tc>
        <w:tc>
          <w:tcPr>
            <w:tcW w:w="3135" w:type="dxa"/>
            <w:noWrap w:val="0"/>
            <w:vAlign w:val="center"/>
          </w:tcPr>
          <w:p w14:paraId="0697A92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存储容量：</w:t>
            </w:r>
            <w:r>
              <w:rPr>
                <w:rFonts w:hint="eastAsia" w:ascii="宋体" w:hAnsi="宋体" w:eastAsia="宋体" w:cs="宋体"/>
                <w:i w:val="0"/>
                <w:iCs w:val="0"/>
                <w:color w:val="auto"/>
                <w:kern w:val="0"/>
                <w:sz w:val="24"/>
                <w:szCs w:val="24"/>
                <w:u w:val="none"/>
                <w:lang w:val="en-US" w:eastAsia="zh-CN" w:bidi="ar"/>
              </w:rPr>
              <w:t>64G</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00E32B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75174F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48.65</w:t>
            </w:r>
          </w:p>
        </w:tc>
      </w:tr>
      <w:tr w14:paraId="220E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753743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2940" w:type="dxa"/>
            <w:noWrap w:val="0"/>
            <w:vAlign w:val="center"/>
          </w:tcPr>
          <w:p w14:paraId="4975CF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得力831记号笔</w:t>
            </w:r>
          </w:p>
        </w:tc>
        <w:tc>
          <w:tcPr>
            <w:tcW w:w="3135" w:type="dxa"/>
            <w:noWrap w:val="0"/>
            <w:vAlign w:val="center"/>
          </w:tcPr>
          <w:p w14:paraId="552487DE">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12支/盒</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0D1507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7200DA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16.48</w:t>
            </w:r>
          </w:p>
        </w:tc>
      </w:tr>
      <w:tr w14:paraId="47F3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55DDE0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2940" w:type="dxa"/>
            <w:noWrap w:val="0"/>
            <w:vAlign w:val="center"/>
          </w:tcPr>
          <w:p w14:paraId="02C76D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香蕉DVD光盘</w:t>
            </w:r>
          </w:p>
        </w:tc>
        <w:tc>
          <w:tcPr>
            <w:tcW w:w="3135" w:type="dxa"/>
            <w:noWrap w:val="0"/>
            <w:vAlign w:val="center"/>
          </w:tcPr>
          <w:p w14:paraId="4F526DD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50片/盒</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6FF65B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1EC61A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75.78</w:t>
            </w:r>
          </w:p>
        </w:tc>
      </w:tr>
      <w:tr w14:paraId="735F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3194DA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2940" w:type="dxa"/>
            <w:noWrap w:val="0"/>
            <w:vAlign w:val="center"/>
          </w:tcPr>
          <w:p w14:paraId="09F9052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香蕉CD光盘</w:t>
            </w:r>
          </w:p>
        </w:tc>
        <w:tc>
          <w:tcPr>
            <w:tcW w:w="3135" w:type="dxa"/>
            <w:noWrap w:val="0"/>
            <w:vAlign w:val="center"/>
          </w:tcPr>
          <w:p w14:paraId="4B38336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50片/盒</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AC886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57369E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67.6</w:t>
            </w:r>
          </w:p>
        </w:tc>
      </w:tr>
      <w:tr w14:paraId="54AD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7980CF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2940" w:type="dxa"/>
            <w:noWrap w:val="0"/>
            <w:vAlign w:val="center"/>
          </w:tcPr>
          <w:p w14:paraId="0A4F06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威宝DVD光盘</w:t>
            </w:r>
          </w:p>
        </w:tc>
        <w:tc>
          <w:tcPr>
            <w:tcW w:w="3135" w:type="dxa"/>
            <w:noWrap w:val="0"/>
            <w:vAlign w:val="center"/>
          </w:tcPr>
          <w:p w14:paraId="0301DE04">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50片/盒</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6D08A6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069309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68.93</w:t>
            </w:r>
          </w:p>
        </w:tc>
      </w:tr>
      <w:tr w14:paraId="6FE1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39A049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2940" w:type="dxa"/>
            <w:noWrap w:val="0"/>
            <w:vAlign w:val="center"/>
          </w:tcPr>
          <w:p w14:paraId="23213C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威宝CD光盘</w:t>
            </w:r>
          </w:p>
        </w:tc>
        <w:tc>
          <w:tcPr>
            <w:tcW w:w="3135" w:type="dxa"/>
            <w:noWrap w:val="0"/>
            <w:vAlign w:val="center"/>
          </w:tcPr>
          <w:p w14:paraId="7C47F54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50片/盒</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149E2C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674926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64.25</w:t>
            </w:r>
          </w:p>
        </w:tc>
      </w:tr>
      <w:tr w14:paraId="6ED9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F414F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2940" w:type="dxa"/>
            <w:noWrap w:val="0"/>
            <w:vAlign w:val="center"/>
          </w:tcPr>
          <w:p w14:paraId="7A9E22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公牛排插1.8米</w:t>
            </w:r>
          </w:p>
        </w:tc>
        <w:tc>
          <w:tcPr>
            <w:tcW w:w="3135" w:type="dxa"/>
            <w:noWrap w:val="0"/>
            <w:vAlign w:val="center"/>
          </w:tcPr>
          <w:p w14:paraId="0CCA639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1、长度：</w:t>
            </w:r>
            <w:r>
              <w:rPr>
                <w:rFonts w:hint="eastAsia" w:ascii="宋体" w:hAnsi="宋体" w:eastAsia="宋体" w:cs="宋体"/>
                <w:i w:val="0"/>
                <w:iCs w:val="0"/>
                <w:color w:val="auto"/>
                <w:kern w:val="0"/>
                <w:sz w:val="24"/>
                <w:szCs w:val="24"/>
                <w:u w:val="none"/>
                <w:lang w:val="en-US" w:eastAsia="zh-CN" w:bidi="ar"/>
              </w:rPr>
              <w:t>1.8米</w:t>
            </w:r>
            <w:r>
              <w:rPr>
                <w:rFonts w:hint="eastAsia" w:ascii="宋体" w:hAnsi="宋体" w:cs="宋体"/>
                <w:i w:val="0"/>
                <w:iCs w:val="0"/>
                <w:color w:val="auto"/>
                <w:kern w:val="0"/>
                <w:sz w:val="24"/>
                <w:szCs w:val="24"/>
                <w:u w:val="none"/>
                <w:lang w:val="en-US" w:eastAsia="zh-CN" w:bidi="ar"/>
              </w:rPr>
              <w:t>；</w:t>
            </w:r>
          </w:p>
          <w:p w14:paraId="55323D4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2、规格：</w:t>
            </w:r>
            <w:r>
              <w:rPr>
                <w:rFonts w:hint="eastAsia" w:ascii="宋体" w:hAnsi="宋体" w:eastAsia="宋体" w:cs="宋体"/>
                <w:i w:val="0"/>
                <w:iCs w:val="0"/>
                <w:color w:val="auto"/>
                <w:kern w:val="0"/>
                <w:sz w:val="24"/>
                <w:szCs w:val="24"/>
                <w:u w:val="none"/>
                <w:lang w:val="en-US" w:eastAsia="zh-CN" w:bidi="ar"/>
              </w:rPr>
              <w:t>3孔GN-212</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99E78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44FC5C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36.6</w:t>
            </w:r>
          </w:p>
        </w:tc>
      </w:tr>
      <w:tr w14:paraId="77D1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0AF5C6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2940" w:type="dxa"/>
            <w:noWrap w:val="0"/>
            <w:vAlign w:val="center"/>
          </w:tcPr>
          <w:p w14:paraId="1D472E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公牛排插3米</w:t>
            </w:r>
            <w:r>
              <w:rPr>
                <w:rFonts w:hint="eastAsia" w:ascii="宋体" w:hAnsi="宋体" w:cs="宋体"/>
                <w:i w:val="0"/>
                <w:iCs w:val="0"/>
                <w:color w:val="auto"/>
                <w:kern w:val="0"/>
                <w:sz w:val="24"/>
                <w:szCs w:val="24"/>
                <w:u w:val="none"/>
                <w:lang w:val="en-US" w:eastAsia="zh-CN" w:bidi="ar"/>
              </w:rPr>
              <w:t>8孔</w:t>
            </w:r>
          </w:p>
        </w:tc>
        <w:tc>
          <w:tcPr>
            <w:tcW w:w="3135" w:type="dxa"/>
            <w:noWrap w:val="0"/>
            <w:vAlign w:val="center"/>
          </w:tcPr>
          <w:p w14:paraId="7A0E6398">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长度：</w:t>
            </w:r>
            <w:r>
              <w:rPr>
                <w:rFonts w:hint="eastAsia" w:ascii="宋体" w:hAnsi="宋体" w:eastAsia="宋体" w:cs="宋体"/>
                <w:i w:val="0"/>
                <w:iCs w:val="0"/>
                <w:color w:val="auto"/>
                <w:kern w:val="0"/>
                <w:sz w:val="24"/>
                <w:szCs w:val="24"/>
                <w:u w:val="none"/>
                <w:lang w:val="en-US" w:eastAsia="zh-CN" w:bidi="ar"/>
              </w:rPr>
              <w:t>3米</w:t>
            </w:r>
            <w:r>
              <w:rPr>
                <w:rFonts w:hint="eastAsia" w:ascii="宋体" w:hAnsi="宋体" w:cs="宋体"/>
                <w:i w:val="0"/>
                <w:iCs w:val="0"/>
                <w:color w:val="auto"/>
                <w:kern w:val="0"/>
                <w:sz w:val="24"/>
                <w:szCs w:val="24"/>
                <w:u w:val="none"/>
                <w:lang w:val="en-US" w:eastAsia="zh-CN" w:bidi="ar"/>
              </w:rPr>
              <w:t>；</w:t>
            </w:r>
          </w:p>
          <w:p w14:paraId="08E6EB3B">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8孔GN-217</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7511D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4E7B20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78.8</w:t>
            </w:r>
          </w:p>
        </w:tc>
      </w:tr>
      <w:tr w14:paraId="62E7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44E0D2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2940" w:type="dxa"/>
            <w:noWrap w:val="0"/>
            <w:vAlign w:val="center"/>
          </w:tcPr>
          <w:p w14:paraId="573339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公牛排插3米</w:t>
            </w:r>
            <w:r>
              <w:rPr>
                <w:rFonts w:hint="eastAsia" w:ascii="宋体" w:hAnsi="宋体" w:cs="宋体"/>
                <w:i w:val="0"/>
                <w:iCs w:val="0"/>
                <w:color w:val="auto"/>
                <w:kern w:val="0"/>
                <w:sz w:val="24"/>
                <w:szCs w:val="24"/>
                <w:u w:val="none"/>
                <w:lang w:val="en-US" w:eastAsia="zh-CN" w:bidi="ar"/>
              </w:rPr>
              <w:t>6孔</w:t>
            </w:r>
          </w:p>
        </w:tc>
        <w:tc>
          <w:tcPr>
            <w:tcW w:w="3135" w:type="dxa"/>
            <w:noWrap w:val="0"/>
            <w:vAlign w:val="center"/>
          </w:tcPr>
          <w:p w14:paraId="7FC02CE0">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长度：</w:t>
            </w:r>
            <w:r>
              <w:rPr>
                <w:rFonts w:hint="eastAsia" w:ascii="宋体" w:hAnsi="宋体" w:eastAsia="宋体" w:cs="宋体"/>
                <w:i w:val="0"/>
                <w:iCs w:val="0"/>
                <w:color w:val="auto"/>
                <w:kern w:val="0"/>
                <w:sz w:val="24"/>
                <w:szCs w:val="24"/>
                <w:u w:val="none"/>
                <w:lang w:val="en-US" w:eastAsia="zh-CN" w:bidi="ar"/>
              </w:rPr>
              <w:t>3米</w:t>
            </w:r>
            <w:r>
              <w:rPr>
                <w:rFonts w:hint="eastAsia" w:ascii="宋体" w:hAnsi="宋体" w:cs="宋体"/>
                <w:i w:val="0"/>
                <w:iCs w:val="0"/>
                <w:color w:val="auto"/>
                <w:kern w:val="0"/>
                <w:sz w:val="24"/>
                <w:szCs w:val="24"/>
                <w:u w:val="none"/>
                <w:lang w:val="en-US" w:eastAsia="zh-CN" w:bidi="ar"/>
              </w:rPr>
              <w:t>；</w:t>
            </w:r>
          </w:p>
          <w:p w14:paraId="3AA7BE64">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6孔GN-216</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41156E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0CF5E2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68.5</w:t>
            </w:r>
          </w:p>
        </w:tc>
      </w:tr>
      <w:tr w14:paraId="0E61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543971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2940" w:type="dxa"/>
            <w:noWrap w:val="0"/>
            <w:vAlign w:val="center"/>
          </w:tcPr>
          <w:p w14:paraId="5AED8C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公牛排插5米</w:t>
            </w:r>
          </w:p>
        </w:tc>
        <w:tc>
          <w:tcPr>
            <w:tcW w:w="3135" w:type="dxa"/>
            <w:noWrap w:val="0"/>
            <w:vAlign w:val="center"/>
          </w:tcPr>
          <w:p w14:paraId="73387409">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长度：</w:t>
            </w:r>
            <w:r>
              <w:rPr>
                <w:rFonts w:hint="eastAsia" w:ascii="宋体" w:hAnsi="宋体" w:eastAsia="宋体" w:cs="宋体"/>
                <w:i w:val="0"/>
                <w:iCs w:val="0"/>
                <w:color w:val="auto"/>
                <w:kern w:val="0"/>
                <w:sz w:val="24"/>
                <w:szCs w:val="24"/>
                <w:u w:val="none"/>
                <w:lang w:val="en-US" w:eastAsia="zh-CN" w:bidi="ar"/>
              </w:rPr>
              <w:t>5米</w:t>
            </w:r>
            <w:r>
              <w:rPr>
                <w:rFonts w:hint="eastAsia" w:ascii="宋体" w:hAnsi="宋体" w:cs="宋体"/>
                <w:i w:val="0"/>
                <w:iCs w:val="0"/>
                <w:color w:val="auto"/>
                <w:kern w:val="0"/>
                <w:sz w:val="24"/>
                <w:szCs w:val="24"/>
                <w:u w:val="none"/>
                <w:lang w:val="en-US" w:eastAsia="zh-CN" w:bidi="ar"/>
              </w:rPr>
              <w:t>；</w:t>
            </w:r>
          </w:p>
          <w:p w14:paraId="62E1A381">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6孔GN-216</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03267B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5EC2A3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78.6</w:t>
            </w:r>
          </w:p>
        </w:tc>
      </w:tr>
      <w:tr w14:paraId="16F9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AD8CE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2940" w:type="dxa"/>
            <w:noWrap w:val="0"/>
            <w:vAlign w:val="center"/>
          </w:tcPr>
          <w:p w14:paraId="0768C7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公牛排插10米</w:t>
            </w:r>
          </w:p>
        </w:tc>
        <w:tc>
          <w:tcPr>
            <w:tcW w:w="3135" w:type="dxa"/>
            <w:noWrap w:val="0"/>
            <w:vAlign w:val="center"/>
          </w:tcPr>
          <w:p w14:paraId="35927ADB">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长度：</w:t>
            </w:r>
            <w:r>
              <w:rPr>
                <w:rFonts w:hint="eastAsia" w:ascii="宋体" w:hAnsi="宋体" w:eastAsia="宋体" w:cs="宋体"/>
                <w:i w:val="0"/>
                <w:iCs w:val="0"/>
                <w:color w:val="auto"/>
                <w:kern w:val="0"/>
                <w:sz w:val="24"/>
                <w:szCs w:val="24"/>
                <w:u w:val="none"/>
                <w:lang w:val="en-US" w:eastAsia="zh-CN" w:bidi="ar"/>
              </w:rPr>
              <w:t>10米</w:t>
            </w:r>
            <w:r>
              <w:rPr>
                <w:rFonts w:hint="eastAsia" w:ascii="宋体" w:hAnsi="宋体" w:cs="宋体"/>
                <w:i w:val="0"/>
                <w:iCs w:val="0"/>
                <w:color w:val="auto"/>
                <w:kern w:val="0"/>
                <w:sz w:val="24"/>
                <w:szCs w:val="24"/>
                <w:u w:val="none"/>
                <w:lang w:val="en-US" w:eastAsia="zh-CN" w:bidi="ar"/>
              </w:rPr>
              <w:t>；</w:t>
            </w:r>
          </w:p>
          <w:p w14:paraId="13A6B32D">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6孔</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6A9D6F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304BCD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92.8</w:t>
            </w:r>
          </w:p>
        </w:tc>
      </w:tr>
      <w:tr w14:paraId="61AB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4C3074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2940" w:type="dxa"/>
            <w:noWrap w:val="0"/>
            <w:vAlign w:val="center"/>
          </w:tcPr>
          <w:p w14:paraId="6C9B0B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A4网格文件袋</w:t>
            </w:r>
          </w:p>
        </w:tc>
        <w:tc>
          <w:tcPr>
            <w:tcW w:w="3135" w:type="dxa"/>
            <w:noWrap w:val="0"/>
            <w:vAlign w:val="center"/>
          </w:tcPr>
          <w:p w14:paraId="792F3A97">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雅嘉YJ-66</w:t>
            </w:r>
            <w:r>
              <w:rPr>
                <w:rFonts w:hint="eastAsia" w:ascii="宋体" w:hAnsi="宋体" w:cs="宋体"/>
                <w:i w:val="0"/>
                <w:iCs w:val="0"/>
                <w:color w:val="auto"/>
                <w:kern w:val="0"/>
                <w:sz w:val="24"/>
                <w:szCs w:val="24"/>
                <w:u w:val="none"/>
                <w:lang w:val="en-US" w:eastAsia="zh-CN" w:bidi="ar"/>
              </w:rPr>
              <w:t>；</w:t>
            </w:r>
          </w:p>
          <w:p w14:paraId="118A8BD4">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A4网格</w:t>
            </w:r>
          </w:p>
        </w:tc>
        <w:tc>
          <w:tcPr>
            <w:tcW w:w="1038" w:type="dxa"/>
            <w:noWrap w:val="0"/>
            <w:vAlign w:val="center"/>
          </w:tcPr>
          <w:p w14:paraId="047BC1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00A3EE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2.88</w:t>
            </w:r>
          </w:p>
        </w:tc>
      </w:tr>
      <w:tr w14:paraId="123B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4978FD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2940" w:type="dxa"/>
            <w:noWrap w:val="0"/>
            <w:vAlign w:val="center"/>
          </w:tcPr>
          <w:p w14:paraId="2DFADC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玛丽40页笔记本</w:t>
            </w:r>
          </w:p>
        </w:tc>
        <w:tc>
          <w:tcPr>
            <w:tcW w:w="3135" w:type="dxa"/>
            <w:noWrap w:val="0"/>
            <w:vAlign w:val="center"/>
          </w:tcPr>
          <w:p w14:paraId="6CC5D988">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A5</w:t>
            </w:r>
            <w:r>
              <w:rPr>
                <w:rFonts w:hint="eastAsia" w:ascii="宋体" w:hAnsi="宋体" w:cs="宋体"/>
                <w:i w:val="0"/>
                <w:iCs w:val="0"/>
                <w:color w:val="auto"/>
                <w:kern w:val="0"/>
                <w:sz w:val="24"/>
                <w:szCs w:val="24"/>
                <w:u w:val="none"/>
                <w:lang w:val="en-US" w:eastAsia="zh-CN" w:bidi="ar"/>
              </w:rPr>
              <w:t>；</w:t>
            </w:r>
          </w:p>
          <w:p w14:paraId="573B986F">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页数：</w:t>
            </w:r>
            <w:r>
              <w:rPr>
                <w:rFonts w:hint="eastAsia" w:ascii="宋体" w:hAnsi="宋体" w:eastAsia="宋体" w:cs="宋体"/>
                <w:i w:val="0"/>
                <w:iCs w:val="0"/>
                <w:color w:val="auto"/>
                <w:kern w:val="0"/>
                <w:sz w:val="24"/>
                <w:szCs w:val="24"/>
                <w:u w:val="none"/>
                <w:lang w:val="en-US" w:eastAsia="zh-CN" w:bidi="ar"/>
              </w:rPr>
              <w:t>40页</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A5E3F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2221" w:type="dxa"/>
            <w:noWrap w:val="0"/>
            <w:vAlign w:val="center"/>
          </w:tcPr>
          <w:p w14:paraId="7EA730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1.5</w:t>
            </w:r>
          </w:p>
        </w:tc>
      </w:tr>
      <w:tr w14:paraId="4672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0ADA95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2940" w:type="dxa"/>
            <w:noWrap w:val="0"/>
            <w:vAlign w:val="center"/>
          </w:tcPr>
          <w:p w14:paraId="6033CD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得力2003美工刀</w:t>
            </w:r>
          </w:p>
        </w:tc>
        <w:tc>
          <w:tcPr>
            <w:tcW w:w="3135" w:type="dxa"/>
            <w:noWrap w:val="0"/>
            <w:vAlign w:val="center"/>
          </w:tcPr>
          <w:p w14:paraId="5695327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得力2003</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34701E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2221" w:type="dxa"/>
            <w:noWrap w:val="0"/>
            <w:vAlign w:val="center"/>
          </w:tcPr>
          <w:p w14:paraId="516DE2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3.93</w:t>
            </w:r>
          </w:p>
        </w:tc>
      </w:tr>
      <w:tr w14:paraId="6967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1BCCE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2940" w:type="dxa"/>
            <w:noWrap w:val="0"/>
            <w:vAlign w:val="center"/>
          </w:tcPr>
          <w:p w14:paraId="77E878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得力2047美工刀</w:t>
            </w:r>
          </w:p>
        </w:tc>
        <w:tc>
          <w:tcPr>
            <w:tcW w:w="3135" w:type="dxa"/>
            <w:noWrap w:val="0"/>
            <w:vAlign w:val="center"/>
          </w:tcPr>
          <w:p w14:paraId="44DB681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得力2047</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00A607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2221" w:type="dxa"/>
            <w:noWrap w:val="0"/>
            <w:vAlign w:val="center"/>
          </w:tcPr>
          <w:p w14:paraId="2E4514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6.88</w:t>
            </w:r>
          </w:p>
        </w:tc>
      </w:tr>
      <w:tr w14:paraId="5CEB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59581F2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2940" w:type="dxa"/>
            <w:noWrap w:val="0"/>
            <w:vAlign w:val="center"/>
          </w:tcPr>
          <w:p w14:paraId="789651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得力0603剪刀</w:t>
            </w:r>
          </w:p>
        </w:tc>
        <w:tc>
          <w:tcPr>
            <w:tcW w:w="3135" w:type="dxa"/>
            <w:noWrap w:val="0"/>
            <w:vAlign w:val="center"/>
          </w:tcPr>
          <w:p w14:paraId="78D2209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得力0603</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3BCB06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2221" w:type="dxa"/>
            <w:noWrap w:val="0"/>
            <w:vAlign w:val="center"/>
          </w:tcPr>
          <w:p w14:paraId="6B247E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4.98</w:t>
            </w:r>
          </w:p>
        </w:tc>
      </w:tr>
      <w:tr w14:paraId="6837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0CCF4F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2940" w:type="dxa"/>
            <w:noWrap w:val="0"/>
            <w:vAlign w:val="center"/>
          </w:tcPr>
          <w:p w14:paraId="76A560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得力8556长尾夹</w:t>
            </w:r>
          </w:p>
        </w:tc>
        <w:tc>
          <w:tcPr>
            <w:tcW w:w="3135" w:type="dxa"/>
            <w:noWrap w:val="0"/>
            <w:vAlign w:val="center"/>
          </w:tcPr>
          <w:p w14:paraId="4306E470">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15</w:t>
            </w:r>
            <w:r>
              <w:rPr>
                <w:rFonts w:hint="eastAsia" w:ascii="宋体" w:hAnsi="宋体" w:cs="宋体"/>
                <w:i w:val="0"/>
                <w:iCs w:val="0"/>
                <w:color w:val="auto"/>
                <w:kern w:val="0"/>
                <w:sz w:val="24"/>
                <w:szCs w:val="24"/>
                <w:u w:val="none"/>
                <w:lang w:val="en-US" w:eastAsia="zh-CN" w:bidi="ar"/>
              </w:rPr>
              <w:t>mm。</w:t>
            </w:r>
          </w:p>
        </w:tc>
        <w:tc>
          <w:tcPr>
            <w:tcW w:w="1038" w:type="dxa"/>
            <w:noWrap w:val="0"/>
            <w:vAlign w:val="center"/>
          </w:tcPr>
          <w:p w14:paraId="3F40E4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4ABAA6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11.6</w:t>
            </w:r>
          </w:p>
        </w:tc>
      </w:tr>
      <w:tr w14:paraId="7B80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020D64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2940" w:type="dxa"/>
            <w:noWrap w:val="0"/>
            <w:vAlign w:val="center"/>
          </w:tcPr>
          <w:p w14:paraId="317656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得力8554长尾夹</w:t>
            </w:r>
          </w:p>
        </w:tc>
        <w:tc>
          <w:tcPr>
            <w:tcW w:w="3135" w:type="dxa"/>
            <w:noWrap w:val="0"/>
            <w:vAlign w:val="center"/>
          </w:tcPr>
          <w:p w14:paraId="24C8BEB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25</w:t>
            </w:r>
            <w:r>
              <w:rPr>
                <w:rFonts w:hint="eastAsia" w:ascii="宋体" w:hAnsi="宋体" w:cs="宋体"/>
                <w:i w:val="0"/>
                <w:iCs w:val="0"/>
                <w:color w:val="auto"/>
                <w:kern w:val="0"/>
                <w:sz w:val="24"/>
                <w:szCs w:val="24"/>
                <w:u w:val="none"/>
                <w:lang w:val="en-US" w:eastAsia="zh-CN" w:bidi="ar"/>
              </w:rPr>
              <w:t>mm。</w:t>
            </w:r>
          </w:p>
        </w:tc>
        <w:tc>
          <w:tcPr>
            <w:tcW w:w="1038" w:type="dxa"/>
            <w:noWrap w:val="0"/>
            <w:vAlign w:val="center"/>
          </w:tcPr>
          <w:p w14:paraId="33AFB8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6BC3E1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14.7</w:t>
            </w:r>
          </w:p>
        </w:tc>
      </w:tr>
      <w:tr w14:paraId="4BB8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689D1A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2940" w:type="dxa"/>
            <w:noWrap w:val="0"/>
            <w:vAlign w:val="center"/>
          </w:tcPr>
          <w:p w14:paraId="1C85AE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得力8553长尾夹</w:t>
            </w:r>
          </w:p>
        </w:tc>
        <w:tc>
          <w:tcPr>
            <w:tcW w:w="3135" w:type="dxa"/>
            <w:noWrap w:val="0"/>
            <w:vAlign w:val="center"/>
          </w:tcPr>
          <w:p w14:paraId="6477A680">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32</w:t>
            </w:r>
            <w:r>
              <w:rPr>
                <w:rFonts w:hint="eastAsia" w:ascii="宋体" w:hAnsi="宋体" w:cs="宋体"/>
                <w:i w:val="0"/>
                <w:iCs w:val="0"/>
                <w:color w:val="auto"/>
                <w:kern w:val="0"/>
                <w:sz w:val="24"/>
                <w:szCs w:val="24"/>
                <w:u w:val="none"/>
                <w:lang w:val="en-US" w:eastAsia="zh-CN" w:bidi="ar"/>
              </w:rPr>
              <w:t>mm。</w:t>
            </w:r>
          </w:p>
        </w:tc>
        <w:tc>
          <w:tcPr>
            <w:tcW w:w="1038" w:type="dxa"/>
            <w:noWrap w:val="0"/>
            <w:vAlign w:val="center"/>
          </w:tcPr>
          <w:p w14:paraId="66B48D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78C04C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11.48</w:t>
            </w:r>
          </w:p>
        </w:tc>
      </w:tr>
      <w:tr w14:paraId="188E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380DFC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2940" w:type="dxa"/>
            <w:noWrap w:val="0"/>
            <w:vAlign w:val="center"/>
          </w:tcPr>
          <w:p w14:paraId="00F57C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得力8555长尾夹</w:t>
            </w:r>
          </w:p>
        </w:tc>
        <w:tc>
          <w:tcPr>
            <w:tcW w:w="3135" w:type="dxa"/>
            <w:noWrap w:val="0"/>
            <w:vAlign w:val="center"/>
          </w:tcPr>
          <w:p w14:paraId="365EC5F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19</w:t>
            </w:r>
            <w:r>
              <w:rPr>
                <w:rFonts w:hint="eastAsia" w:ascii="宋体" w:hAnsi="宋体" w:cs="宋体"/>
                <w:i w:val="0"/>
                <w:iCs w:val="0"/>
                <w:color w:val="auto"/>
                <w:kern w:val="0"/>
                <w:sz w:val="24"/>
                <w:szCs w:val="24"/>
                <w:u w:val="none"/>
                <w:lang w:val="en-US" w:eastAsia="zh-CN" w:bidi="ar"/>
              </w:rPr>
              <w:t>mm。</w:t>
            </w:r>
          </w:p>
        </w:tc>
        <w:tc>
          <w:tcPr>
            <w:tcW w:w="1038" w:type="dxa"/>
            <w:noWrap w:val="0"/>
            <w:vAlign w:val="center"/>
          </w:tcPr>
          <w:p w14:paraId="5882A8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23C228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9.8</w:t>
            </w:r>
          </w:p>
        </w:tc>
      </w:tr>
      <w:tr w14:paraId="6F1B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736596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2940" w:type="dxa"/>
            <w:noWrap w:val="0"/>
            <w:vAlign w:val="center"/>
          </w:tcPr>
          <w:p w14:paraId="27BBD8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得力8551长尾夹</w:t>
            </w:r>
          </w:p>
        </w:tc>
        <w:tc>
          <w:tcPr>
            <w:tcW w:w="3135" w:type="dxa"/>
            <w:noWrap w:val="0"/>
            <w:vAlign w:val="center"/>
          </w:tcPr>
          <w:p w14:paraId="6B3137A1">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50</w:t>
            </w:r>
            <w:r>
              <w:rPr>
                <w:rFonts w:hint="eastAsia" w:ascii="宋体" w:hAnsi="宋体" w:cs="宋体"/>
                <w:i w:val="0"/>
                <w:iCs w:val="0"/>
                <w:color w:val="auto"/>
                <w:kern w:val="0"/>
                <w:sz w:val="24"/>
                <w:szCs w:val="24"/>
                <w:u w:val="none"/>
                <w:lang w:val="en-US" w:eastAsia="zh-CN" w:bidi="ar"/>
              </w:rPr>
              <w:t>mm。</w:t>
            </w:r>
          </w:p>
        </w:tc>
        <w:tc>
          <w:tcPr>
            <w:tcW w:w="1038" w:type="dxa"/>
            <w:noWrap w:val="0"/>
            <w:vAlign w:val="center"/>
          </w:tcPr>
          <w:p w14:paraId="0A0524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4D10D4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13.25</w:t>
            </w:r>
          </w:p>
        </w:tc>
      </w:tr>
      <w:tr w14:paraId="4973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5DCC3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2940" w:type="dxa"/>
            <w:noWrap w:val="0"/>
            <w:vAlign w:val="center"/>
          </w:tcPr>
          <w:p w14:paraId="26FF35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得力9541长尾夹</w:t>
            </w:r>
          </w:p>
        </w:tc>
        <w:tc>
          <w:tcPr>
            <w:tcW w:w="3135" w:type="dxa"/>
            <w:noWrap w:val="0"/>
            <w:vAlign w:val="center"/>
          </w:tcPr>
          <w:p w14:paraId="0E86B67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41</w:t>
            </w:r>
            <w:r>
              <w:rPr>
                <w:rFonts w:hint="eastAsia" w:ascii="宋体" w:hAnsi="宋体" w:cs="宋体"/>
                <w:i w:val="0"/>
                <w:iCs w:val="0"/>
                <w:color w:val="auto"/>
                <w:kern w:val="0"/>
                <w:sz w:val="24"/>
                <w:szCs w:val="24"/>
                <w:u w:val="none"/>
                <w:lang w:val="en-US" w:eastAsia="zh-CN" w:bidi="ar"/>
              </w:rPr>
              <w:t>mm。</w:t>
            </w:r>
          </w:p>
        </w:tc>
        <w:tc>
          <w:tcPr>
            <w:tcW w:w="1038" w:type="dxa"/>
            <w:noWrap w:val="0"/>
            <w:vAlign w:val="center"/>
          </w:tcPr>
          <w:p w14:paraId="5A9453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4CF244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13.23</w:t>
            </w:r>
          </w:p>
        </w:tc>
      </w:tr>
      <w:tr w14:paraId="4D70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6D524B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2940" w:type="dxa"/>
            <w:noWrap w:val="0"/>
            <w:vAlign w:val="center"/>
          </w:tcPr>
          <w:p w14:paraId="1FC1AD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远生60页资料册</w:t>
            </w:r>
          </w:p>
        </w:tc>
        <w:tc>
          <w:tcPr>
            <w:tcW w:w="3135" w:type="dxa"/>
            <w:noWrap w:val="0"/>
            <w:vAlign w:val="center"/>
          </w:tcPr>
          <w:p w14:paraId="4391EC8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60页</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3BCA3F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15A314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9.5</w:t>
            </w:r>
          </w:p>
        </w:tc>
      </w:tr>
      <w:tr w14:paraId="3047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47137C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2940" w:type="dxa"/>
            <w:noWrap w:val="0"/>
            <w:vAlign w:val="center"/>
          </w:tcPr>
          <w:p w14:paraId="3C7370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远生20页资料册</w:t>
            </w:r>
          </w:p>
        </w:tc>
        <w:tc>
          <w:tcPr>
            <w:tcW w:w="3135" w:type="dxa"/>
            <w:noWrap w:val="0"/>
            <w:vAlign w:val="center"/>
          </w:tcPr>
          <w:p w14:paraId="59D833D4">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20页</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40D2F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6DC309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w:t>
            </w:r>
          </w:p>
        </w:tc>
      </w:tr>
      <w:tr w14:paraId="460E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439256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2940" w:type="dxa"/>
            <w:noWrap w:val="0"/>
            <w:vAlign w:val="center"/>
          </w:tcPr>
          <w:p w14:paraId="377C47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远生40页资料册</w:t>
            </w:r>
          </w:p>
        </w:tc>
        <w:tc>
          <w:tcPr>
            <w:tcW w:w="3135" w:type="dxa"/>
            <w:noWrap w:val="0"/>
            <w:vAlign w:val="center"/>
          </w:tcPr>
          <w:p w14:paraId="2AF316F2">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40页</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6E84B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612A70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7.5</w:t>
            </w:r>
          </w:p>
        </w:tc>
      </w:tr>
      <w:tr w14:paraId="3BB3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34492F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2940" w:type="dxa"/>
            <w:noWrap w:val="0"/>
            <w:vAlign w:val="center"/>
          </w:tcPr>
          <w:p w14:paraId="568389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电热水壶</w:t>
            </w:r>
          </w:p>
        </w:tc>
        <w:tc>
          <w:tcPr>
            <w:tcW w:w="3135" w:type="dxa"/>
            <w:noWrap w:val="0"/>
            <w:vAlign w:val="center"/>
          </w:tcPr>
          <w:p w14:paraId="49CD56A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1、型号：</w:t>
            </w:r>
            <w:r>
              <w:rPr>
                <w:rFonts w:hint="eastAsia" w:ascii="宋体" w:hAnsi="宋体" w:eastAsia="宋体" w:cs="宋体"/>
                <w:i w:val="0"/>
                <w:iCs w:val="0"/>
                <w:color w:val="auto"/>
                <w:kern w:val="0"/>
                <w:sz w:val="24"/>
                <w:szCs w:val="24"/>
                <w:u w:val="none"/>
                <w:lang w:val="en-US" w:eastAsia="zh-CN" w:bidi="ar"/>
              </w:rPr>
              <w:t>美的H415E2J</w:t>
            </w:r>
            <w:r>
              <w:rPr>
                <w:rFonts w:hint="eastAsia" w:ascii="宋体" w:hAnsi="宋体" w:cs="宋体"/>
                <w:i w:val="0"/>
                <w:iCs w:val="0"/>
                <w:color w:val="auto"/>
                <w:kern w:val="0"/>
                <w:sz w:val="24"/>
                <w:szCs w:val="24"/>
                <w:u w:val="none"/>
                <w:lang w:val="en-US" w:eastAsia="zh-CN" w:bidi="ar"/>
              </w:rPr>
              <w:t>；</w:t>
            </w:r>
          </w:p>
          <w:p w14:paraId="67FB865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2、规格：</w:t>
            </w:r>
            <w:r>
              <w:rPr>
                <w:rFonts w:hint="eastAsia" w:ascii="宋体" w:hAnsi="宋体" w:eastAsia="宋体" w:cs="宋体"/>
                <w:i w:val="0"/>
                <w:iCs w:val="0"/>
                <w:color w:val="auto"/>
                <w:kern w:val="0"/>
                <w:sz w:val="24"/>
                <w:szCs w:val="24"/>
                <w:u w:val="none"/>
                <w:lang w:val="en-US" w:eastAsia="zh-CN" w:bidi="ar"/>
              </w:rPr>
              <w:t>1.5L</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06FFA9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00270A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108.5</w:t>
            </w:r>
          </w:p>
        </w:tc>
      </w:tr>
      <w:tr w14:paraId="2D29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68CBC7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2940" w:type="dxa"/>
            <w:noWrap w:val="0"/>
            <w:vAlign w:val="center"/>
          </w:tcPr>
          <w:p w14:paraId="07FE37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笔筒</w:t>
            </w:r>
          </w:p>
        </w:tc>
        <w:tc>
          <w:tcPr>
            <w:tcW w:w="3135" w:type="dxa"/>
            <w:noWrap w:val="0"/>
            <w:vAlign w:val="center"/>
          </w:tcPr>
          <w:p w14:paraId="56E23BE0">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得力9200</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7418D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33B2A2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34.25</w:t>
            </w:r>
          </w:p>
        </w:tc>
      </w:tr>
      <w:tr w14:paraId="7DC6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019958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2940" w:type="dxa"/>
            <w:noWrap w:val="0"/>
            <w:vAlign w:val="center"/>
          </w:tcPr>
          <w:p w14:paraId="5D665E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三层笔筒</w:t>
            </w:r>
          </w:p>
        </w:tc>
        <w:tc>
          <w:tcPr>
            <w:tcW w:w="3135" w:type="dxa"/>
            <w:noWrap w:val="0"/>
            <w:vAlign w:val="center"/>
          </w:tcPr>
          <w:p w14:paraId="0D6F1E8E">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得力9147</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3D282C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3B05BE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8.98</w:t>
            </w:r>
          </w:p>
        </w:tc>
      </w:tr>
      <w:tr w14:paraId="12E3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72B4D7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2940" w:type="dxa"/>
            <w:noWrap w:val="0"/>
            <w:vAlign w:val="center"/>
          </w:tcPr>
          <w:p w14:paraId="47D907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四色便签</w:t>
            </w:r>
          </w:p>
        </w:tc>
        <w:tc>
          <w:tcPr>
            <w:tcW w:w="3135" w:type="dxa"/>
            <w:noWrap w:val="0"/>
            <w:vAlign w:val="center"/>
          </w:tcPr>
          <w:p w14:paraId="1C2DBBBD">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得力7151</w:t>
            </w:r>
            <w:r>
              <w:rPr>
                <w:rFonts w:hint="eastAsia" w:ascii="宋体" w:hAnsi="宋体" w:cs="宋体"/>
                <w:i w:val="0"/>
                <w:iCs w:val="0"/>
                <w:color w:val="auto"/>
                <w:kern w:val="0"/>
                <w:sz w:val="24"/>
                <w:szCs w:val="24"/>
                <w:u w:val="none"/>
                <w:lang w:val="en-US" w:eastAsia="zh-CN" w:bidi="ar"/>
              </w:rPr>
              <w:t>；</w:t>
            </w:r>
          </w:p>
          <w:p w14:paraId="238332F6">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4本/包</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3DF8E3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2221" w:type="dxa"/>
            <w:noWrap w:val="0"/>
            <w:vAlign w:val="center"/>
          </w:tcPr>
          <w:p w14:paraId="358B6C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9.28</w:t>
            </w:r>
          </w:p>
        </w:tc>
      </w:tr>
      <w:tr w14:paraId="3F92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617704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2940" w:type="dxa"/>
            <w:noWrap w:val="0"/>
            <w:vAlign w:val="center"/>
          </w:tcPr>
          <w:p w14:paraId="007FDE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便签</w:t>
            </w:r>
          </w:p>
        </w:tc>
        <w:tc>
          <w:tcPr>
            <w:tcW w:w="3135" w:type="dxa"/>
            <w:noWrap w:val="0"/>
            <w:vAlign w:val="center"/>
          </w:tcPr>
          <w:p w14:paraId="71D1EBE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得力7733</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1E3A07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2221" w:type="dxa"/>
            <w:noWrap w:val="0"/>
            <w:vAlign w:val="center"/>
          </w:tcPr>
          <w:p w14:paraId="267E5D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3.38</w:t>
            </w:r>
          </w:p>
        </w:tc>
      </w:tr>
      <w:tr w14:paraId="1C46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8CE02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2940" w:type="dxa"/>
            <w:noWrap w:val="0"/>
            <w:vAlign w:val="center"/>
          </w:tcPr>
          <w:p w14:paraId="191291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A5金派皮面笔记本</w:t>
            </w:r>
          </w:p>
        </w:tc>
        <w:tc>
          <w:tcPr>
            <w:tcW w:w="3135" w:type="dxa"/>
            <w:noWrap w:val="0"/>
            <w:vAlign w:val="center"/>
          </w:tcPr>
          <w:p w14:paraId="390B18B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85-21</w:t>
            </w:r>
            <w:r>
              <w:rPr>
                <w:rFonts w:hint="eastAsia" w:ascii="宋体" w:hAnsi="宋体" w:cs="宋体"/>
                <w:i w:val="0"/>
                <w:iCs w:val="0"/>
                <w:color w:val="auto"/>
                <w:kern w:val="0"/>
                <w:sz w:val="24"/>
                <w:szCs w:val="24"/>
                <w:u w:val="none"/>
                <w:lang w:val="en-US" w:eastAsia="zh-CN" w:bidi="ar"/>
              </w:rPr>
              <w:t>；</w:t>
            </w:r>
          </w:p>
          <w:p w14:paraId="6DDDB46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2"/>
                <w:sz w:val="24"/>
                <w:szCs w:val="24"/>
                <w:lang w:val="en-US" w:eastAsia="zh-CN" w:bidi="ar-SA"/>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A5</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6孔活页</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07D620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2221" w:type="dxa"/>
            <w:noWrap w:val="0"/>
            <w:vAlign w:val="center"/>
          </w:tcPr>
          <w:p w14:paraId="007375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21</w:t>
            </w:r>
          </w:p>
        </w:tc>
      </w:tr>
      <w:tr w14:paraId="6794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048ADC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2940" w:type="dxa"/>
            <w:noWrap w:val="0"/>
            <w:vAlign w:val="center"/>
          </w:tcPr>
          <w:p w14:paraId="1A44C9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文件盘</w:t>
            </w:r>
          </w:p>
        </w:tc>
        <w:tc>
          <w:tcPr>
            <w:tcW w:w="3135" w:type="dxa"/>
            <w:noWrap w:val="0"/>
            <w:vAlign w:val="center"/>
          </w:tcPr>
          <w:p w14:paraId="6C4732B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得力9209</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1466D2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03B08F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28.08</w:t>
            </w:r>
          </w:p>
        </w:tc>
      </w:tr>
      <w:tr w14:paraId="31BA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13DA81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2940" w:type="dxa"/>
            <w:noWrap w:val="0"/>
            <w:vAlign w:val="center"/>
          </w:tcPr>
          <w:p w14:paraId="795096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文件柜</w:t>
            </w:r>
          </w:p>
        </w:tc>
        <w:tc>
          <w:tcPr>
            <w:tcW w:w="3135" w:type="dxa"/>
            <w:noWrap w:val="0"/>
            <w:vAlign w:val="center"/>
          </w:tcPr>
          <w:p w14:paraId="4939E471">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远生US-1K</w:t>
            </w:r>
            <w:r>
              <w:rPr>
                <w:rFonts w:hint="eastAsia" w:ascii="宋体" w:hAnsi="宋体" w:cs="宋体"/>
                <w:i w:val="0"/>
                <w:iCs w:val="0"/>
                <w:color w:val="auto"/>
                <w:kern w:val="0"/>
                <w:sz w:val="24"/>
                <w:szCs w:val="24"/>
                <w:u w:val="none"/>
                <w:lang w:val="en-US" w:eastAsia="zh-CN" w:bidi="ar"/>
              </w:rPr>
              <w:t>；</w:t>
            </w:r>
          </w:p>
          <w:p w14:paraId="2537B601">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三层带锁</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17E331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7FB111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125.5</w:t>
            </w:r>
          </w:p>
        </w:tc>
      </w:tr>
      <w:tr w14:paraId="4411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504" w:type="dxa"/>
            <w:noWrap w:val="0"/>
            <w:vAlign w:val="center"/>
          </w:tcPr>
          <w:p w14:paraId="29D614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2940" w:type="dxa"/>
            <w:noWrap w:val="0"/>
            <w:vAlign w:val="center"/>
          </w:tcPr>
          <w:p w14:paraId="11EED4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文件袋</w:t>
            </w:r>
          </w:p>
        </w:tc>
        <w:tc>
          <w:tcPr>
            <w:tcW w:w="3135" w:type="dxa"/>
            <w:noWrap w:val="0"/>
            <w:vAlign w:val="center"/>
          </w:tcPr>
          <w:p w14:paraId="7AE62FF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优必达YD-325</w:t>
            </w:r>
            <w:r>
              <w:rPr>
                <w:rFonts w:hint="eastAsia" w:ascii="宋体" w:hAnsi="宋体" w:cs="宋体"/>
                <w:i w:val="0"/>
                <w:iCs w:val="0"/>
                <w:color w:val="auto"/>
                <w:kern w:val="0"/>
                <w:sz w:val="24"/>
                <w:szCs w:val="24"/>
                <w:u w:val="none"/>
                <w:lang w:val="en-US" w:eastAsia="zh-CN" w:bidi="ar"/>
              </w:rPr>
              <w:t>；</w:t>
            </w:r>
          </w:p>
          <w:p w14:paraId="4EE58A2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2"/>
                <w:sz w:val="24"/>
                <w:szCs w:val="24"/>
                <w:lang w:val="en-US" w:eastAsia="zh-CN" w:bidi="ar-SA"/>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A4带手提防水布文件袋</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6A756F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2C5F06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r>
      <w:tr w14:paraId="72CC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08F27C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2940" w:type="dxa"/>
            <w:noWrap w:val="0"/>
            <w:vAlign w:val="center"/>
          </w:tcPr>
          <w:p w14:paraId="42CB67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光盘膜</w:t>
            </w:r>
          </w:p>
        </w:tc>
        <w:tc>
          <w:tcPr>
            <w:tcW w:w="3135" w:type="dxa"/>
            <w:noWrap w:val="0"/>
            <w:vAlign w:val="center"/>
          </w:tcPr>
          <w:p w14:paraId="579B91C2">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光盘膜</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08F9A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2221" w:type="dxa"/>
            <w:noWrap w:val="0"/>
            <w:vAlign w:val="center"/>
          </w:tcPr>
          <w:p w14:paraId="593FC2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12.55</w:t>
            </w:r>
          </w:p>
        </w:tc>
      </w:tr>
      <w:tr w14:paraId="5F03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45FE7D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2940" w:type="dxa"/>
            <w:noWrap w:val="0"/>
            <w:vAlign w:val="center"/>
          </w:tcPr>
          <w:p w14:paraId="65D3F3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r>
              <w:rPr>
                <w:rFonts w:hint="eastAsia" w:ascii="宋体" w:hAnsi="宋体" w:cs="宋体"/>
                <w:i w:val="0"/>
                <w:iCs w:val="0"/>
                <w:color w:val="auto"/>
                <w:kern w:val="0"/>
                <w:sz w:val="24"/>
                <w:szCs w:val="24"/>
                <w:u w:val="none"/>
                <w:lang w:val="en-US" w:eastAsia="zh-CN" w:bidi="ar"/>
              </w:rPr>
              <w:t>cm</w:t>
            </w:r>
            <w:r>
              <w:rPr>
                <w:rFonts w:hint="eastAsia" w:ascii="宋体" w:hAnsi="宋体" w:eastAsia="宋体" w:cs="宋体"/>
                <w:i w:val="0"/>
                <w:iCs w:val="0"/>
                <w:color w:val="auto"/>
                <w:kern w:val="0"/>
                <w:sz w:val="24"/>
                <w:szCs w:val="24"/>
                <w:u w:val="none"/>
                <w:lang w:val="en-US" w:eastAsia="zh-CN" w:bidi="ar"/>
              </w:rPr>
              <w:t>不锈钢直尺</w:t>
            </w:r>
          </w:p>
        </w:tc>
        <w:tc>
          <w:tcPr>
            <w:tcW w:w="3135" w:type="dxa"/>
            <w:noWrap w:val="0"/>
            <w:vAlign w:val="center"/>
          </w:tcPr>
          <w:p w14:paraId="7D5E8041">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1、型号：</w:t>
            </w:r>
            <w:r>
              <w:rPr>
                <w:rFonts w:hint="eastAsia" w:ascii="宋体" w:hAnsi="宋体" w:eastAsia="宋体" w:cs="宋体"/>
                <w:i w:val="0"/>
                <w:iCs w:val="0"/>
                <w:color w:val="auto"/>
                <w:kern w:val="0"/>
                <w:sz w:val="24"/>
                <w:szCs w:val="24"/>
                <w:u w:val="none"/>
                <w:lang w:val="en-US" w:eastAsia="zh-CN" w:bidi="ar"/>
              </w:rPr>
              <w:t>得力8464；</w:t>
            </w:r>
          </w:p>
          <w:p w14:paraId="3251364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2、规格：</w:t>
            </w:r>
            <w:r>
              <w:rPr>
                <w:rFonts w:hint="eastAsia" w:ascii="宋体" w:hAnsi="宋体" w:eastAsia="宋体" w:cs="宋体"/>
                <w:i w:val="0"/>
                <w:iCs w:val="0"/>
                <w:color w:val="auto"/>
                <w:kern w:val="0"/>
                <w:sz w:val="24"/>
                <w:szCs w:val="24"/>
                <w:u w:val="none"/>
                <w:lang w:val="en-US" w:eastAsia="zh-CN" w:bidi="ar"/>
              </w:rPr>
              <w:t>50</w:t>
            </w:r>
            <w:r>
              <w:rPr>
                <w:rFonts w:hint="eastAsia" w:ascii="宋体" w:hAnsi="宋体" w:cs="宋体"/>
                <w:i w:val="0"/>
                <w:iCs w:val="0"/>
                <w:color w:val="auto"/>
                <w:kern w:val="0"/>
                <w:sz w:val="24"/>
                <w:szCs w:val="24"/>
                <w:u w:val="none"/>
                <w:lang w:val="en-US" w:eastAsia="zh-CN" w:bidi="ar"/>
              </w:rPr>
              <w:t>cm。</w:t>
            </w:r>
          </w:p>
        </w:tc>
        <w:tc>
          <w:tcPr>
            <w:tcW w:w="1038" w:type="dxa"/>
            <w:noWrap w:val="0"/>
            <w:vAlign w:val="center"/>
          </w:tcPr>
          <w:p w14:paraId="7FB2EA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2221" w:type="dxa"/>
            <w:noWrap w:val="0"/>
            <w:vAlign w:val="center"/>
          </w:tcPr>
          <w:p w14:paraId="4EF913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11.6</w:t>
            </w:r>
          </w:p>
        </w:tc>
      </w:tr>
      <w:tr w14:paraId="1A73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6ECA91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2940" w:type="dxa"/>
            <w:noWrap w:val="0"/>
            <w:vAlign w:val="center"/>
          </w:tcPr>
          <w:p w14:paraId="5D8A8D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r>
              <w:rPr>
                <w:rFonts w:hint="eastAsia" w:ascii="宋体" w:hAnsi="宋体" w:cs="宋体"/>
                <w:i w:val="0"/>
                <w:iCs w:val="0"/>
                <w:color w:val="auto"/>
                <w:kern w:val="0"/>
                <w:sz w:val="24"/>
                <w:szCs w:val="24"/>
                <w:u w:val="none"/>
                <w:lang w:val="en-US" w:eastAsia="zh-CN" w:bidi="ar"/>
              </w:rPr>
              <w:t>cm</w:t>
            </w:r>
            <w:r>
              <w:rPr>
                <w:rFonts w:hint="eastAsia" w:ascii="宋体" w:hAnsi="宋体" w:eastAsia="宋体" w:cs="宋体"/>
                <w:i w:val="0"/>
                <w:iCs w:val="0"/>
                <w:color w:val="auto"/>
                <w:kern w:val="0"/>
                <w:sz w:val="24"/>
                <w:szCs w:val="24"/>
                <w:u w:val="none"/>
                <w:lang w:val="en-US" w:eastAsia="zh-CN" w:bidi="ar"/>
              </w:rPr>
              <w:t>不锈钢直尺</w:t>
            </w:r>
          </w:p>
        </w:tc>
        <w:tc>
          <w:tcPr>
            <w:tcW w:w="3135" w:type="dxa"/>
            <w:noWrap w:val="0"/>
            <w:vAlign w:val="center"/>
          </w:tcPr>
          <w:p w14:paraId="539D376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得力8463；</w:t>
            </w:r>
          </w:p>
          <w:p w14:paraId="48188A0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2"/>
                <w:sz w:val="24"/>
                <w:szCs w:val="24"/>
                <w:lang w:val="en-US" w:eastAsia="zh-CN" w:bidi="ar-SA"/>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30</w:t>
            </w:r>
            <w:r>
              <w:rPr>
                <w:rFonts w:hint="eastAsia" w:ascii="宋体" w:hAnsi="宋体" w:cs="宋体"/>
                <w:i w:val="0"/>
                <w:iCs w:val="0"/>
                <w:color w:val="auto"/>
                <w:kern w:val="0"/>
                <w:sz w:val="24"/>
                <w:szCs w:val="24"/>
                <w:u w:val="none"/>
                <w:lang w:val="en-US" w:eastAsia="zh-CN" w:bidi="ar"/>
              </w:rPr>
              <w:t>cm。</w:t>
            </w:r>
          </w:p>
        </w:tc>
        <w:tc>
          <w:tcPr>
            <w:tcW w:w="1038" w:type="dxa"/>
            <w:noWrap w:val="0"/>
            <w:vAlign w:val="center"/>
          </w:tcPr>
          <w:p w14:paraId="199675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2221" w:type="dxa"/>
            <w:noWrap w:val="0"/>
            <w:vAlign w:val="center"/>
          </w:tcPr>
          <w:p w14:paraId="59254E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7.08</w:t>
            </w:r>
          </w:p>
        </w:tc>
      </w:tr>
      <w:tr w14:paraId="6AC2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418648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2940" w:type="dxa"/>
            <w:noWrap w:val="0"/>
            <w:vAlign w:val="center"/>
          </w:tcPr>
          <w:p w14:paraId="303211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25K金派皮面笔记本</w:t>
            </w:r>
          </w:p>
        </w:tc>
        <w:tc>
          <w:tcPr>
            <w:tcW w:w="3135" w:type="dxa"/>
            <w:noWrap w:val="0"/>
            <w:vAlign w:val="center"/>
          </w:tcPr>
          <w:p w14:paraId="5693009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25K</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0CA972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2221" w:type="dxa"/>
            <w:noWrap w:val="0"/>
            <w:vAlign w:val="center"/>
          </w:tcPr>
          <w:p w14:paraId="168AE6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16.75</w:t>
            </w:r>
          </w:p>
        </w:tc>
      </w:tr>
      <w:tr w14:paraId="606A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1C2DDA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2940" w:type="dxa"/>
            <w:noWrap w:val="0"/>
            <w:vAlign w:val="center"/>
          </w:tcPr>
          <w:p w14:paraId="4E3606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活页笔记本</w:t>
            </w:r>
          </w:p>
        </w:tc>
        <w:tc>
          <w:tcPr>
            <w:tcW w:w="3135" w:type="dxa"/>
            <w:noWrap w:val="0"/>
            <w:vAlign w:val="center"/>
          </w:tcPr>
          <w:p w14:paraId="34A59F4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B5</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9孔活页</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58F9B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2221" w:type="dxa"/>
            <w:noWrap w:val="0"/>
            <w:vAlign w:val="center"/>
          </w:tcPr>
          <w:p w14:paraId="2DC5B2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28.85</w:t>
            </w:r>
          </w:p>
        </w:tc>
      </w:tr>
      <w:tr w14:paraId="4AEF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690D4E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2940" w:type="dxa"/>
            <w:noWrap w:val="0"/>
            <w:vAlign w:val="center"/>
          </w:tcPr>
          <w:p w14:paraId="7FDED5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固体胶</w:t>
            </w:r>
          </w:p>
        </w:tc>
        <w:tc>
          <w:tcPr>
            <w:tcW w:w="3135" w:type="dxa"/>
            <w:noWrap w:val="0"/>
            <w:vAlign w:val="center"/>
          </w:tcPr>
          <w:p w14:paraId="5F5768D8">
            <w:pPr>
              <w:keepNext w:val="0"/>
              <w:keepLines w:val="0"/>
              <w:pageBreakBefore w:val="0"/>
              <w:widowControl/>
              <w:numPr>
                <w:ilvl w:val="0"/>
                <w:numId w:val="9"/>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得力7102</w:t>
            </w:r>
            <w:r>
              <w:rPr>
                <w:rFonts w:hint="eastAsia" w:ascii="宋体" w:hAnsi="宋体" w:cs="宋体"/>
                <w:i w:val="0"/>
                <w:iCs w:val="0"/>
                <w:color w:val="auto"/>
                <w:kern w:val="0"/>
                <w:sz w:val="24"/>
                <w:szCs w:val="24"/>
                <w:u w:val="none"/>
                <w:lang w:val="en-US" w:eastAsia="zh-CN" w:bidi="ar"/>
              </w:rPr>
              <w:t>；</w:t>
            </w:r>
          </w:p>
          <w:p w14:paraId="6EFBA065">
            <w:pPr>
              <w:keepNext w:val="0"/>
              <w:keepLines w:val="0"/>
              <w:pageBreakBefore w:val="0"/>
              <w:widowControl/>
              <w:numPr>
                <w:ilvl w:val="0"/>
                <w:numId w:val="9"/>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12支/组</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13113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2221" w:type="dxa"/>
            <w:noWrap w:val="0"/>
            <w:vAlign w:val="center"/>
          </w:tcPr>
          <w:p w14:paraId="69F8FA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15.08</w:t>
            </w:r>
          </w:p>
        </w:tc>
      </w:tr>
      <w:tr w14:paraId="296A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1456E5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2940" w:type="dxa"/>
            <w:noWrap w:val="0"/>
            <w:vAlign w:val="center"/>
          </w:tcPr>
          <w:p w14:paraId="605E8C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液体胶</w:t>
            </w:r>
          </w:p>
        </w:tc>
        <w:tc>
          <w:tcPr>
            <w:tcW w:w="3135" w:type="dxa"/>
            <w:noWrap w:val="0"/>
            <w:vAlign w:val="center"/>
          </w:tcPr>
          <w:p w14:paraId="02719D2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得力7303</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C5943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2A758A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3.83</w:t>
            </w:r>
          </w:p>
        </w:tc>
      </w:tr>
      <w:tr w14:paraId="19B5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3B8927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2940" w:type="dxa"/>
            <w:noWrap w:val="0"/>
            <w:vAlign w:val="center"/>
          </w:tcPr>
          <w:p w14:paraId="11A959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印台</w:t>
            </w:r>
          </w:p>
        </w:tc>
        <w:tc>
          <w:tcPr>
            <w:tcW w:w="3135" w:type="dxa"/>
            <w:noWrap w:val="0"/>
            <w:vAlign w:val="center"/>
          </w:tcPr>
          <w:p w14:paraId="2DC59301">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得力9864</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3FCE81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33A603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12.13</w:t>
            </w:r>
          </w:p>
        </w:tc>
      </w:tr>
      <w:tr w14:paraId="4F68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7CA9E9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2940" w:type="dxa"/>
            <w:noWrap w:val="0"/>
            <w:vAlign w:val="center"/>
          </w:tcPr>
          <w:p w14:paraId="3E4225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快干印泥</w:t>
            </w:r>
          </w:p>
        </w:tc>
        <w:tc>
          <w:tcPr>
            <w:tcW w:w="3135" w:type="dxa"/>
            <w:noWrap w:val="0"/>
            <w:vAlign w:val="center"/>
          </w:tcPr>
          <w:p w14:paraId="3EB35FE3">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83</w:t>
            </w:r>
            <w:r>
              <w:rPr>
                <w:rFonts w:hint="eastAsia" w:ascii="宋体" w:hAnsi="宋体" w:cs="宋体"/>
                <w:i w:val="0"/>
                <w:iCs w:val="0"/>
                <w:color w:val="auto"/>
                <w:kern w:val="0"/>
                <w:sz w:val="24"/>
                <w:szCs w:val="24"/>
                <w:u w:val="none"/>
                <w:lang w:val="en-US" w:eastAsia="zh-CN" w:bidi="ar"/>
              </w:rPr>
              <w:t>mm</w:t>
            </w:r>
          </w:p>
        </w:tc>
        <w:tc>
          <w:tcPr>
            <w:tcW w:w="1038" w:type="dxa"/>
            <w:noWrap w:val="0"/>
            <w:vAlign w:val="center"/>
          </w:tcPr>
          <w:p w14:paraId="533456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4D93A3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7.88</w:t>
            </w:r>
          </w:p>
        </w:tc>
      </w:tr>
      <w:tr w14:paraId="25D7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5E0873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2940" w:type="dxa"/>
            <w:noWrap w:val="0"/>
            <w:vAlign w:val="center"/>
          </w:tcPr>
          <w:p w14:paraId="21925D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印油</w:t>
            </w:r>
          </w:p>
        </w:tc>
        <w:tc>
          <w:tcPr>
            <w:tcW w:w="3135" w:type="dxa"/>
            <w:noWrap w:val="0"/>
            <w:vAlign w:val="center"/>
          </w:tcPr>
          <w:p w14:paraId="3D848DF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得力9874</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1BE279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60B1D1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5.48</w:t>
            </w:r>
          </w:p>
        </w:tc>
      </w:tr>
      <w:tr w14:paraId="7476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1898A6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2940" w:type="dxa"/>
            <w:noWrap w:val="0"/>
            <w:vAlign w:val="center"/>
          </w:tcPr>
          <w:p w14:paraId="059DB3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远生E310文件夹</w:t>
            </w:r>
          </w:p>
        </w:tc>
        <w:tc>
          <w:tcPr>
            <w:tcW w:w="3135" w:type="dxa"/>
            <w:noWrap w:val="0"/>
            <w:vAlign w:val="center"/>
          </w:tcPr>
          <w:p w14:paraId="47C4494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60个/包</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1D7BA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2221" w:type="dxa"/>
            <w:noWrap w:val="0"/>
            <w:vAlign w:val="center"/>
          </w:tcPr>
          <w:p w14:paraId="2B912B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28</w:t>
            </w:r>
          </w:p>
        </w:tc>
      </w:tr>
      <w:tr w14:paraId="4B16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4CF0C5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2940" w:type="dxa"/>
            <w:noWrap w:val="0"/>
            <w:vAlign w:val="center"/>
          </w:tcPr>
          <w:p w14:paraId="6A8923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号码机油</w:t>
            </w:r>
          </w:p>
        </w:tc>
        <w:tc>
          <w:tcPr>
            <w:tcW w:w="3135" w:type="dxa"/>
            <w:noWrap w:val="0"/>
            <w:vAlign w:val="center"/>
          </w:tcPr>
          <w:p w14:paraId="6A289A5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得力7521</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D796D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6CA190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5.05</w:t>
            </w:r>
          </w:p>
        </w:tc>
      </w:tr>
      <w:tr w14:paraId="5743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3143D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2940" w:type="dxa"/>
            <w:noWrap w:val="0"/>
            <w:vAlign w:val="center"/>
          </w:tcPr>
          <w:p w14:paraId="74C880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得力0643卷笔器</w:t>
            </w:r>
          </w:p>
        </w:tc>
        <w:tc>
          <w:tcPr>
            <w:tcW w:w="3135" w:type="dxa"/>
            <w:noWrap w:val="0"/>
            <w:vAlign w:val="center"/>
          </w:tcPr>
          <w:p w14:paraId="79E7D68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得力0643</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5B5E2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674F7E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16.5</w:t>
            </w:r>
          </w:p>
        </w:tc>
      </w:tr>
      <w:tr w14:paraId="6B2F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78477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2940" w:type="dxa"/>
            <w:noWrap w:val="0"/>
            <w:vAlign w:val="center"/>
          </w:tcPr>
          <w:p w14:paraId="744CE8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得力0635卷笔器</w:t>
            </w:r>
          </w:p>
        </w:tc>
        <w:tc>
          <w:tcPr>
            <w:tcW w:w="3135" w:type="dxa"/>
            <w:noWrap w:val="0"/>
            <w:vAlign w:val="center"/>
          </w:tcPr>
          <w:p w14:paraId="7C0E9093">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得力0635</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DF257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56BE8A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26.95</w:t>
            </w:r>
          </w:p>
        </w:tc>
      </w:tr>
      <w:tr w14:paraId="639D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4858C4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2940" w:type="dxa"/>
            <w:noWrap w:val="0"/>
            <w:vAlign w:val="center"/>
          </w:tcPr>
          <w:p w14:paraId="275A24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橡皮擦</w:t>
            </w:r>
          </w:p>
        </w:tc>
        <w:tc>
          <w:tcPr>
            <w:tcW w:w="3135" w:type="dxa"/>
            <w:noWrap w:val="0"/>
            <w:vAlign w:val="center"/>
          </w:tcPr>
          <w:p w14:paraId="3786F7F2">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得力8541</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1BBEA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659A7E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1.03</w:t>
            </w:r>
          </w:p>
        </w:tc>
      </w:tr>
      <w:tr w14:paraId="3C8F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BAEB4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2940" w:type="dxa"/>
            <w:noWrap w:val="0"/>
            <w:vAlign w:val="center"/>
          </w:tcPr>
          <w:p w14:paraId="08DEEE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磁扣</w:t>
            </w:r>
          </w:p>
        </w:tc>
        <w:tc>
          <w:tcPr>
            <w:tcW w:w="3135" w:type="dxa"/>
            <w:noWrap w:val="0"/>
            <w:vAlign w:val="center"/>
          </w:tcPr>
          <w:p w14:paraId="3C92268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永益磁扣3012</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2CCAA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0BD9C7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3.2</w:t>
            </w:r>
          </w:p>
        </w:tc>
      </w:tr>
      <w:tr w14:paraId="6518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0F8AC3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2940" w:type="dxa"/>
            <w:noWrap w:val="0"/>
            <w:vAlign w:val="center"/>
          </w:tcPr>
          <w:p w14:paraId="5F7D50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修正液</w:t>
            </w:r>
          </w:p>
        </w:tc>
        <w:tc>
          <w:tcPr>
            <w:tcW w:w="3135" w:type="dxa"/>
            <w:noWrap w:val="0"/>
            <w:vAlign w:val="center"/>
          </w:tcPr>
          <w:p w14:paraId="08717E0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得力7283</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2AE28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62D9A6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3.08</w:t>
            </w:r>
          </w:p>
        </w:tc>
      </w:tr>
      <w:tr w14:paraId="2F15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58F877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2940" w:type="dxa"/>
            <w:noWrap w:val="0"/>
            <w:vAlign w:val="center"/>
          </w:tcPr>
          <w:p w14:paraId="4A1B72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山泽USB延长线</w:t>
            </w:r>
          </w:p>
        </w:tc>
        <w:tc>
          <w:tcPr>
            <w:tcW w:w="3135" w:type="dxa"/>
            <w:noWrap w:val="0"/>
            <w:vAlign w:val="center"/>
          </w:tcPr>
          <w:p w14:paraId="470318F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3米</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084A1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2221" w:type="dxa"/>
            <w:noWrap w:val="0"/>
            <w:vAlign w:val="center"/>
          </w:tcPr>
          <w:p w14:paraId="01941D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r>
      <w:tr w14:paraId="6585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46D3C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c>
          <w:tcPr>
            <w:tcW w:w="2940" w:type="dxa"/>
            <w:noWrap w:val="0"/>
            <w:vAlign w:val="center"/>
          </w:tcPr>
          <w:p w14:paraId="335615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伊达时DC-837计算器</w:t>
            </w:r>
          </w:p>
        </w:tc>
        <w:tc>
          <w:tcPr>
            <w:tcW w:w="3135" w:type="dxa"/>
            <w:noWrap w:val="0"/>
            <w:vAlign w:val="center"/>
          </w:tcPr>
          <w:p w14:paraId="08F22AD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伊达时DC-837</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76183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5A042C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15.5</w:t>
            </w:r>
          </w:p>
        </w:tc>
      </w:tr>
      <w:tr w14:paraId="0957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A5598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w:t>
            </w:r>
          </w:p>
        </w:tc>
        <w:tc>
          <w:tcPr>
            <w:tcW w:w="2940" w:type="dxa"/>
            <w:noWrap w:val="0"/>
            <w:vAlign w:val="center"/>
          </w:tcPr>
          <w:p w14:paraId="448171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伊达时BS-5800C-S计算器</w:t>
            </w:r>
          </w:p>
        </w:tc>
        <w:tc>
          <w:tcPr>
            <w:tcW w:w="3135" w:type="dxa"/>
            <w:noWrap w:val="0"/>
            <w:vAlign w:val="center"/>
          </w:tcPr>
          <w:p w14:paraId="6B64802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伊达时BS-5800C-S</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FA5F6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68D9F0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26.53</w:t>
            </w:r>
          </w:p>
        </w:tc>
      </w:tr>
      <w:tr w14:paraId="1F0F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81FF2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2940" w:type="dxa"/>
            <w:noWrap w:val="0"/>
            <w:vAlign w:val="center"/>
          </w:tcPr>
          <w:p w14:paraId="3ECB11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垃圾篓</w:t>
            </w:r>
          </w:p>
        </w:tc>
        <w:tc>
          <w:tcPr>
            <w:tcW w:w="3135" w:type="dxa"/>
            <w:noWrap w:val="0"/>
            <w:vAlign w:val="center"/>
          </w:tcPr>
          <w:p w14:paraId="78D8D69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得力9554</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55751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5EDD99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18.5</w:t>
            </w:r>
          </w:p>
        </w:tc>
      </w:tr>
      <w:tr w14:paraId="3757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04FDF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2940" w:type="dxa"/>
            <w:noWrap w:val="0"/>
            <w:vAlign w:val="center"/>
          </w:tcPr>
          <w:p w14:paraId="0D47E8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液体胶水</w:t>
            </w:r>
          </w:p>
        </w:tc>
        <w:tc>
          <w:tcPr>
            <w:tcW w:w="3135" w:type="dxa"/>
            <w:noWrap w:val="0"/>
            <w:vAlign w:val="center"/>
          </w:tcPr>
          <w:p w14:paraId="04E0750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得力7302</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A00D6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3B9312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1.5</w:t>
            </w:r>
          </w:p>
        </w:tc>
      </w:tr>
      <w:tr w14:paraId="1B72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777586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2940" w:type="dxa"/>
            <w:noWrap w:val="0"/>
            <w:vAlign w:val="center"/>
          </w:tcPr>
          <w:p w14:paraId="294030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得力5363文件夹</w:t>
            </w:r>
          </w:p>
        </w:tc>
        <w:tc>
          <w:tcPr>
            <w:tcW w:w="3135" w:type="dxa"/>
            <w:noWrap w:val="0"/>
            <w:vAlign w:val="center"/>
          </w:tcPr>
          <w:p w14:paraId="2F09A8F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10个/组</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391FC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2221" w:type="dxa"/>
            <w:noWrap w:val="0"/>
            <w:vAlign w:val="center"/>
          </w:tcPr>
          <w:p w14:paraId="119541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65.8</w:t>
            </w:r>
          </w:p>
        </w:tc>
      </w:tr>
      <w:tr w14:paraId="4C40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8699C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w:t>
            </w:r>
          </w:p>
        </w:tc>
        <w:tc>
          <w:tcPr>
            <w:tcW w:w="2940" w:type="dxa"/>
            <w:noWrap w:val="0"/>
            <w:vAlign w:val="center"/>
          </w:tcPr>
          <w:p w14:paraId="566503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文件框</w:t>
            </w:r>
          </w:p>
        </w:tc>
        <w:tc>
          <w:tcPr>
            <w:tcW w:w="3135" w:type="dxa"/>
            <w:noWrap w:val="0"/>
            <w:vAlign w:val="center"/>
          </w:tcPr>
          <w:p w14:paraId="06003B6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得力9846</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493D6D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220216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27.65</w:t>
            </w:r>
          </w:p>
        </w:tc>
      </w:tr>
      <w:tr w14:paraId="325E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043FC5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w:t>
            </w:r>
          </w:p>
        </w:tc>
        <w:tc>
          <w:tcPr>
            <w:tcW w:w="2940" w:type="dxa"/>
            <w:noWrap w:val="0"/>
            <w:vAlign w:val="center"/>
          </w:tcPr>
          <w:p w14:paraId="3229E0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鼠标</w:t>
            </w:r>
          </w:p>
        </w:tc>
        <w:tc>
          <w:tcPr>
            <w:tcW w:w="3135" w:type="dxa"/>
            <w:noWrap w:val="0"/>
            <w:vAlign w:val="center"/>
          </w:tcPr>
          <w:p w14:paraId="24D3917E">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罗技M90</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154804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344FC0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46.75</w:t>
            </w:r>
          </w:p>
        </w:tc>
      </w:tr>
      <w:tr w14:paraId="2B8D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3B8F1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2940" w:type="dxa"/>
            <w:noWrap w:val="0"/>
            <w:vAlign w:val="center"/>
          </w:tcPr>
          <w:p w14:paraId="096606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网状笔筒</w:t>
            </w:r>
          </w:p>
        </w:tc>
        <w:tc>
          <w:tcPr>
            <w:tcW w:w="3135" w:type="dxa"/>
            <w:noWrap w:val="0"/>
            <w:vAlign w:val="center"/>
          </w:tcPr>
          <w:p w14:paraId="30D12CD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天文2903</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8D540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7B7396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6.4</w:t>
            </w:r>
          </w:p>
        </w:tc>
      </w:tr>
      <w:tr w14:paraId="40D9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66CC93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2940" w:type="dxa"/>
            <w:noWrap w:val="0"/>
            <w:vAlign w:val="center"/>
          </w:tcPr>
          <w:p w14:paraId="514F78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便利贴</w:t>
            </w:r>
          </w:p>
        </w:tc>
        <w:tc>
          <w:tcPr>
            <w:tcW w:w="3135" w:type="dxa"/>
            <w:noWrap w:val="0"/>
            <w:vAlign w:val="center"/>
          </w:tcPr>
          <w:p w14:paraId="40A26E95">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型号：兴利901；</w:t>
            </w:r>
          </w:p>
          <w:p w14:paraId="6FDC6D8E">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规格：80张/包；</w:t>
            </w:r>
          </w:p>
        </w:tc>
        <w:tc>
          <w:tcPr>
            <w:tcW w:w="1038" w:type="dxa"/>
            <w:noWrap w:val="0"/>
            <w:vAlign w:val="center"/>
          </w:tcPr>
          <w:p w14:paraId="208F42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2221" w:type="dxa"/>
            <w:noWrap w:val="0"/>
            <w:vAlign w:val="center"/>
          </w:tcPr>
          <w:p w14:paraId="234CAF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5.33</w:t>
            </w:r>
          </w:p>
        </w:tc>
      </w:tr>
      <w:tr w14:paraId="40E7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488E09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2940" w:type="dxa"/>
            <w:noWrap w:val="0"/>
            <w:vAlign w:val="center"/>
          </w:tcPr>
          <w:p w14:paraId="5905DF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玻璃绳</w:t>
            </w:r>
          </w:p>
        </w:tc>
        <w:tc>
          <w:tcPr>
            <w:tcW w:w="3135" w:type="dxa"/>
            <w:noWrap w:val="0"/>
            <w:vAlign w:val="center"/>
          </w:tcPr>
          <w:p w14:paraId="4C3D4A1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1、颜色：红色。</w:t>
            </w:r>
          </w:p>
        </w:tc>
        <w:tc>
          <w:tcPr>
            <w:tcW w:w="1038" w:type="dxa"/>
            <w:noWrap w:val="0"/>
            <w:vAlign w:val="center"/>
          </w:tcPr>
          <w:p w14:paraId="122036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捆</w:t>
            </w:r>
          </w:p>
        </w:tc>
        <w:tc>
          <w:tcPr>
            <w:tcW w:w="2221" w:type="dxa"/>
            <w:noWrap w:val="0"/>
            <w:vAlign w:val="center"/>
          </w:tcPr>
          <w:p w14:paraId="469688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1.58</w:t>
            </w:r>
          </w:p>
        </w:tc>
      </w:tr>
      <w:tr w14:paraId="22BF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53101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2940" w:type="dxa"/>
            <w:noWrap w:val="0"/>
            <w:vAlign w:val="center"/>
          </w:tcPr>
          <w:p w14:paraId="5FF4D9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邦达保温壶</w:t>
            </w:r>
          </w:p>
        </w:tc>
        <w:tc>
          <w:tcPr>
            <w:tcW w:w="3135" w:type="dxa"/>
            <w:noWrap w:val="0"/>
            <w:vAlign w:val="center"/>
          </w:tcPr>
          <w:p w14:paraId="5EF2496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容量：</w:t>
            </w:r>
            <w:r>
              <w:rPr>
                <w:rFonts w:hint="eastAsia" w:ascii="宋体" w:hAnsi="宋体" w:eastAsia="宋体" w:cs="宋体"/>
                <w:i w:val="0"/>
                <w:iCs w:val="0"/>
                <w:color w:val="auto"/>
                <w:kern w:val="0"/>
                <w:sz w:val="24"/>
                <w:szCs w:val="24"/>
                <w:u w:val="none"/>
                <w:lang w:val="en-US" w:eastAsia="zh-CN" w:bidi="ar"/>
              </w:rPr>
              <w:t>2升</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B5437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1043DF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75</w:t>
            </w:r>
          </w:p>
        </w:tc>
      </w:tr>
      <w:tr w14:paraId="646B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18AC69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w:t>
            </w:r>
          </w:p>
        </w:tc>
        <w:tc>
          <w:tcPr>
            <w:tcW w:w="2940" w:type="dxa"/>
            <w:noWrap w:val="0"/>
            <w:vAlign w:val="center"/>
          </w:tcPr>
          <w:p w14:paraId="40F597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烟灰缸</w:t>
            </w:r>
          </w:p>
        </w:tc>
        <w:tc>
          <w:tcPr>
            <w:tcW w:w="3135" w:type="dxa"/>
            <w:noWrap w:val="0"/>
            <w:vAlign w:val="center"/>
          </w:tcPr>
          <w:p w14:paraId="74921268">
            <w:pPr>
              <w:keepNext w:val="0"/>
              <w:keepLines w:val="0"/>
              <w:pageBreakBefore w:val="0"/>
              <w:widowControl/>
              <w:numPr>
                <w:ilvl w:val="0"/>
                <w:numId w:val="11"/>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型号：</w:t>
            </w:r>
            <w:r>
              <w:rPr>
                <w:rFonts w:hint="eastAsia" w:ascii="宋体" w:hAnsi="宋体" w:eastAsia="宋体" w:cs="宋体"/>
                <w:i w:val="0"/>
                <w:iCs w:val="0"/>
                <w:color w:val="auto"/>
                <w:kern w:val="0"/>
                <w:sz w:val="24"/>
                <w:szCs w:val="24"/>
                <w:highlight w:val="none"/>
                <w:u w:val="none"/>
                <w:lang w:val="en-US" w:eastAsia="zh-CN" w:bidi="ar"/>
              </w:rPr>
              <w:t>青苹果</w:t>
            </w:r>
            <w:r>
              <w:rPr>
                <w:rFonts w:hint="eastAsia" w:ascii="宋体" w:hAnsi="宋体" w:cs="宋体"/>
                <w:i w:val="0"/>
                <w:iCs w:val="0"/>
                <w:color w:val="auto"/>
                <w:kern w:val="0"/>
                <w:sz w:val="24"/>
                <w:szCs w:val="24"/>
                <w:highlight w:val="none"/>
                <w:u w:val="none"/>
                <w:lang w:val="en-US" w:eastAsia="zh-CN" w:bidi="ar"/>
              </w:rPr>
              <w:t>YG1016-4；</w:t>
            </w:r>
          </w:p>
          <w:p w14:paraId="772D7DA7">
            <w:pPr>
              <w:keepNext w:val="0"/>
              <w:keepLines w:val="0"/>
              <w:pageBreakBefore w:val="0"/>
              <w:widowControl/>
              <w:numPr>
                <w:ilvl w:val="0"/>
                <w:numId w:val="11"/>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规格：口径106mm。</w:t>
            </w:r>
          </w:p>
        </w:tc>
        <w:tc>
          <w:tcPr>
            <w:tcW w:w="1038" w:type="dxa"/>
            <w:noWrap w:val="0"/>
            <w:vAlign w:val="center"/>
          </w:tcPr>
          <w:p w14:paraId="67EA52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53808B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7.98</w:t>
            </w:r>
          </w:p>
        </w:tc>
      </w:tr>
      <w:tr w14:paraId="79FC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D46FE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c>
          <w:tcPr>
            <w:tcW w:w="2940" w:type="dxa"/>
            <w:noWrap w:val="0"/>
            <w:vAlign w:val="center"/>
          </w:tcPr>
          <w:p w14:paraId="770965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裁纸刀</w:t>
            </w:r>
          </w:p>
        </w:tc>
        <w:tc>
          <w:tcPr>
            <w:tcW w:w="3135" w:type="dxa"/>
            <w:noWrap w:val="0"/>
            <w:vAlign w:val="center"/>
          </w:tcPr>
          <w:p w14:paraId="5DA5D42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得力8003</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F870A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221" w:type="dxa"/>
            <w:noWrap w:val="0"/>
            <w:vAlign w:val="center"/>
          </w:tcPr>
          <w:p w14:paraId="5B853C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125.5</w:t>
            </w:r>
          </w:p>
        </w:tc>
      </w:tr>
      <w:tr w14:paraId="6A6F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613A3C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89</w:t>
            </w:r>
          </w:p>
        </w:tc>
        <w:tc>
          <w:tcPr>
            <w:tcW w:w="2940" w:type="dxa"/>
            <w:noWrap w:val="0"/>
            <w:vAlign w:val="center"/>
          </w:tcPr>
          <w:p w14:paraId="147445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双夹文件夹</w:t>
            </w:r>
          </w:p>
        </w:tc>
        <w:tc>
          <w:tcPr>
            <w:tcW w:w="3135" w:type="dxa"/>
            <w:noWrap w:val="0"/>
            <w:vAlign w:val="center"/>
          </w:tcPr>
          <w:p w14:paraId="12AB66B0">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远生302A</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4754A4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759C1B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8.48</w:t>
            </w:r>
          </w:p>
        </w:tc>
      </w:tr>
      <w:tr w14:paraId="1BB3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19F72A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2940" w:type="dxa"/>
            <w:noWrap w:val="0"/>
            <w:vAlign w:val="center"/>
          </w:tcPr>
          <w:p w14:paraId="272CE9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资料簿</w:t>
            </w:r>
          </w:p>
        </w:tc>
        <w:tc>
          <w:tcPr>
            <w:tcW w:w="3135" w:type="dxa"/>
            <w:noWrap w:val="0"/>
            <w:vAlign w:val="center"/>
          </w:tcPr>
          <w:p w14:paraId="1258ED1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远生US-80A</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3D4EC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65AF50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13.5</w:t>
            </w:r>
          </w:p>
        </w:tc>
      </w:tr>
      <w:tr w14:paraId="6EF9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08D70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w:t>
            </w:r>
          </w:p>
        </w:tc>
        <w:tc>
          <w:tcPr>
            <w:tcW w:w="2940" w:type="dxa"/>
            <w:noWrap w:val="0"/>
            <w:vAlign w:val="center"/>
          </w:tcPr>
          <w:p w14:paraId="02AA1C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号码机</w:t>
            </w:r>
          </w:p>
        </w:tc>
        <w:tc>
          <w:tcPr>
            <w:tcW w:w="3135" w:type="dxa"/>
            <w:noWrap w:val="0"/>
            <w:vAlign w:val="center"/>
          </w:tcPr>
          <w:p w14:paraId="64065C80">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得力7506</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FC4BC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22CCF4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52.08</w:t>
            </w:r>
          </w:p>
        </w:tc>
      </w:tr>
      <w:tr w14:paraId="01E7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D9215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2940" w:type="dxa"/>
            <w:noWrap w:val="0"/>
            <w:vAlign w:val="center"/>
          </w:tcPr>
          <w:p w14:paraId="076FB4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厚层订书钉</w:t>
            </w:r>
          </w:p>
        </w:tc>
        <w:tc>
          <w:tcPr>
            <w:tcW w:w="3135" w:type="dxa"/>
            <w:noWrap w:val="0"/>
            <w:vAlign w:val="center"/>
          </w:tcPr>
          <w:p w14:paraId="07BE962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得力0014</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61FE7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78CADA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5.98</w:t>
            </w:r>
          </w:p>
        </w:tc>
      </w:tr>
      <w:tr w14:paraId="0F35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57DE99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c>
          <w:tcPr>
            <w:tcW w:w="2940" w:type="dxa"/>
            <w:noWrap w:val="0"/>
            <w:vAlign w:val="center"/>
          </w:tcPr>
          <w:p w14:paraId="6FC0BF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重型订书机</w:t>
            </w:r>
          </w:p>
        </w:tc>
        <w:tc>
          <w:tcPr>
            <w:tcW w:w="3135" w:type="dxa"/>
            <w:noWrap w:val="0"/>
            <w:vAlign w:val="center"/>
          </w:tcPr>
          <w:p w14:paraId="099684A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得力0399</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4ED4B8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125527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96.5</w:t>
            </w:r>
          </w:p>
        </w:tc>
      </w:tr>
      <w:tr w14:paraId="2456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1EBA36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c>
          <w:tcPr>
            <w:tcW w:w="2940" w:type="dxa"/>
            <w:noWrap w:val="0"/>
            <w:vAlign w:val="center"/>
          </w:tcPr>
          <w:p w14:paraId="02F91C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削笔器</w:t>
            </w:r>
          </w:p>
        </w:tc>
        <w:tc>
          <w:tcPr>
            <w:tcW w:w="3135" w:type="dxa"/>
            <w:noWrap w:val="0"/>
            <w:vAlign w:val="center"/>
          </w:tcPr>
          <w:p w14:paraId="4B61CD4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得力71151</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139966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59A595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24.35</w:t>
            </w:r>
          </w:p>
        </w:tc>
      </w:tr>
      <w:tr w14:paraId="3B4C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7A8237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2940" w:type="dxa"/>
            <w:noWrap w:val="0"/>
            <w:vAlign w:val="center"/>
          </w:tcPr>
          <w:p w14:paraId="643671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书立</w:t>
            </w:r>
          </w:p>
        </w:tc>
        <w:tc>
          <w:tcPr>
            <w:tcW w:w="3135" w:type="dxa"/>
            <w:noWrap w:val="0"/>
            <w:vAlign w:val="center"/>
          </w:tcPr>
          <w:p w14:paraId="2F15A2C1">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得力9263</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441E34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w:t>
            </w:r>
          </w:p>
        </w:tc>
        <w:tc>
          <w:tcPr>
            <w:tcW w:w="2221" w:type="dxa"/>
            <w:noWrap w:val="0"/>
            <w:vAlign w:val="center"/>
          </w:tcPr>
          <w:p w14:paraId="21C9B3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26.2</w:t>
            </w:r>
          </w:p>
        </w:tc>
      </w:tr>
      <w:tr w14:paraId="4700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1A4F5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2940" w:type="dxa"/>
            <w:noWrap w:val="0"/>
            <w:vAlign w:val="center"/>
          </w:tcPr>
          <w:p w14:paraId="27811E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光碟收纳包</w:t>
            </w:r>
          </w:p>
        </w:tc>
        <w:tc>
          <w:tcPr>
            <w:tcW w:w="3135" w:type="dxa"/>
            <w:noWrap w:val="0"/>
            <w:vAlign w:val="center"/>
          </w:tcPr>
          <w:p w14:paraId="158C895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收纳容量：</w:t>
            </w:r>
            <w:r>
              <w:rPr>
                <w:rFonts w:hint="eastAsia" w:ascii="宋体" w:hAnsi="宋体" w:eastAsia="宋体" w:cs="宋体"/>
                <w:i w:val="0"/>
                <w:iCs w:val="0"/>
                <w:color w:val="auto"/>
                <w:kern w:val="0"/>
                <w:sz w:val="24"/>
                <w:szCs w:val="24"/>
                <w:u w:val="none"/>
                <w:lang w:val="en-US" w:eastAsia="zh-CN" w:bidi="ar"/>
              </w:rPr>
              <w:t>80片</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1AA03A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66A1D0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19.05</w:t>
            </w:r>
          </w:p>
        </w:tc>
      </w:tr>
      <w:tr w14:paraId="1F3E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5B1BEA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w:t>
            </w:r>
          </w:p>
        </w:tc>
        <w:tc>
          <w:tcPr>
            <w:tcW w:w="2940" w:type="dxa"/>
            <w:noWrap w:val="0"/>
            <w:vAlign w:val="center"/>
          </w:tcPr>
          <w:p w14:paraId="37F114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触控台灯台灯</w:t>
            </w:r>
          </w:p>
        </w:tc>
        <w:tc>
          <w:tcPr>
            <w:tcW w:w="3135" w:type="dxa"/>
            <w:noWrap w:val="0"/>
            <w:vAlign w:val="center"/>
          </w:tcPr>
          <w:p w14:paraId="13FE28C2">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1、型号：</w:t>
            </w:r>
            <w:r>
              <w:rPr>
                <w:rFonts w:hint="eastAsia" w:ascii="宋体" w:hAnsi="宋体" w:eastAsia="宋体" w:cs="宋体"/>
                <w:i w:val="0"/>
                <w:iCs w:val="0"/>
                <w:color w:val="auto"/>
                <w:kern w:val="0"/>
                <w:sz w:val="24"/>
                <w:szCs w:val="24"/>
                <w:u w:val="none"/>
                <w:lang w:val="en-US" w:eastAsia="zh-CN" w:bidi="ar"/>
              </w:rPr>
              <w:t>得力4301</w:t>
            </w:r>
            <w:r>
              <w:rPr>
                <w:rFonts w:hint="eastAsia" w:ascii="宋体" w:hAnsi="宋体" w:cs="宋体"/>
                <w:i w:val="0"/>
                <w:iCs w:val="0"/>
                <w:color w:val="auto"/>
                <w:kern w:val="0"/>
                <w:sz w:val="24"/>
                <w:szCs w:val="24"/>
                <w:u w:val="none"/>
                <w:lang w:val="en-US" w:eastAsia="zh-CN" w:bidi="ar"/>
              </w:rPr>
              <w:t>；</w:t>
            </w:r>
          </w:p>
          <w:p w14:paraId="595BF46A">
            <w:pPr>
              <w:pStyle w:val="2"/>
              <w:keepNext w:val="0"/>
              <w:keepLines w:val="0"/>
              <w:pageBreakBefore w:val="0"/>
              <w:kinsoku/>
              <w:wordWrap/>
              <w:overflowPunct/>
              <w:topLinePunct w:val="0"/>
              <w:autoSpaceDE/>
              <w:autoSpaceDN/>
              <w:bidi w:val="0"/>
              <w:adjustRightInd/>
              <w:snapToGrid/>
              <w:spacing w:after="0" w:line="440" w:lineRule="exact"/>
              <w:rPr>
                <w:rFonts w:hint="default"/>
                <w:color w:val="auto"/>
                <w:lang w:val="en-US"/>
              </w:rPr>
            </w:pPr>
            <w:r>
              <w:rPr>
                <w:rFonts w:hint="eastAsia" w:ascii="宋体" w:hAnsi="宋体" w:cs="宋体"/>
                <w:i w:val="0"/>
                <w:iCs w:val="0"/>
                <w:color w:val="auto"/>
                <w:kern w:val="0"/>
                <w:sz w:val="24"/>
                <w:szCs w:val="24"/>
                <w:u w:val="none"/>
                <w:lang w:val="en-US" w:eastAsia="zh-CN" w:bidi="ar"/>
              </w:rPr>
              <w:t>2、光源：</w:t>
            </w:r>
            <w:r>
              <w:rPr>
                <w:rFonts w:hint="eastAsia" w:ascii="宋体" w:hAnsi="宋体" w:eastAsia="宋体" w:cs="宋体"/>
                <w:i w:val="0"/>
                <w:iCs w:val="0"/>
                <w:color w:val="auto"/>
                <w:kern w:val="0"/>
                <w:sz w:val="24"/>
                <w:szCs w:val="24"/>
                <w:u w:val="none"/>
                <w:lang w:val="en-US" w:eastAsia="zh-CN" w:bidi="ar"/>
              </w:rPr>
              <w:t>LED</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9CFAA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3BB864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138.25</w:t>
            </w:r>
          </w:p>
        </w:tc>
      </w:tr>
      <w:tr w14:paraId="577B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114513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w:t>
            </w:r>
          </w:p>
        </w:tc>
        <w:tc>
          <w:tcPr>
            <w:tcW w:w="2940" w:type="dxa"/>
            <w:noWrap w:val="0"/>
            <w:vAlign w:val="center"/>
          </w:tcPr>
          <w:p w14:paraId="2BF16A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金派B5活页内芯本</w:t>
            </w:r>
          </w:p>
        </w:tc>
        <w:tc>
          <w:tcPr>
            <w:tcW w:w="3135" w:type="dxa"/>
            <w:noWrap w:val="0"/>
            <w:vAlign w:val="center"/>
          </w:tcPr>
          <w:p w14:paraId="7944D64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B5活页内芯</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2FA73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2221" w:type="dxa"/>
            <w:noWrap w:val="0"/>
            <w:vAlign w:val="center"/>
          </w:tcPr>
          <w:p w14:paraId="1F7BB8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9.50</w:t>
            </w:r>
          </w:p>
        </w:tc>
      </w:tr>
      <w:tr w14:paraId="718E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17ADFE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c>
          <w:tcPr>
            <w:tcW w:w="2940" w:type="dxa"/>
            <w:noWrap w:val="0"/>
            <w:vAlign w:val="center"/>
          </w:tcPr>
          <w:p w14:paraId="2F80C0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远生505A文件夹</w:t>
            </w:r>
          </w:p>
        </w:tc>
        <w:tc>
          <w:tcPr>
            <w:tcW w:w="3135" w:type="dxa"/>
            <w:noWrap w:val="0"/>
            <w:vAlign w:val="center"/>
          </w:tcPr>
          <w:p w14:paraId="040043D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远生505A</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00AFD0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42C540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8.88</w:t>
            </w:r>
          </w:p>
        </w:tc>
      </w:tr>
      <w:tr w14:paraId="3D69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5870C4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2940" w:type="dxa"/>
            <w:noWrap w:val="0"/>
            <w:vAlign w:val="center"/>
          </w:tcPr>
          <w:p w14:paraId="74CC12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荧光膜指示标签</w:t>
            </w:r>
          </w:p>
        </w:tc>
        <w:tc>
          <w:tcPr>
            <w:tcW w:w="3135" w:type="dxa"/>
            <w:noWrap w:val="0"/>
            <w:vAlign w:val="center"/>
          </w:tcPr>
          <w:p w14:paraId="47F8564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得力9064</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B57DB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2221" w:type="dxa"/>
            <w:noWrap w:val="0"/>
            <w:vAlign w:val="center"/>
          </w:tcPr>
          <w:p w14:paraId="17E7A5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3.65</w:t>
            </w:r>
          </w:p>
        </w:tc>
      </w:tr>
      <w:tr w14:paraId="16BC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671A05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2940" w:type="dxa"/>
            <w:noWrap w:val="0"/>
            <w:vAlign w:val="center"/>
          </w:tcPr>
          <w:p w14:paraId="246112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木纹挂钟挂钟</w:t>
            </w:r>
          </w:p>
        </w:tc>
        <w:tc>
          <w:tcPr>
            <w:tcW w:w="3135" w:type="dxa"/>
            <w:noWrap w:val="0"/>
            <w:vAlign w:val="center"/>
          </w:tcPr>
          <w:p w14:paraId="0467E554">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得力9007</w:t>
            </w:r>
          </w:p>
        </w:tc>
        <w:tc>
          <w:tcPr>
            <w:tcW w:w="1038" w:type="dxa"/>
            <w:noWrap w:val="0"/>
            <w:vAlign w:val="center"/>
          </w:tcPr>
          <w:p w14:paraId="09B6BC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7AE703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72.75</w:t>
            </w:r>
          </w:p>
        </w:tc>
      </w:tr>
      <w:tr w14:paraId="1643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6E98CE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w:t>
            </w:r>
          </w:p>
        </w:tc>
        <w:tc>
          <w:tcPr>
            <w:tcW w:w="2940" w:type="dxa"/>
            <w:noWrap w:val="0"/>
            <w:vAlign w:val="center"/>
          </w:tcPr>
          <w:p w14:paraId="52CA04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三金存货计数账本</w:t>
            </w:r>
          </w:p>
        </w:tc>
        <w:tc>
          <w:tcPr>
            <w:tcW w:w="3135" w:type="dxa"/>
            <w:noWrap w:val="0"/>
            <w:vAlign w:val="center"/>
          </w:tcPr>
          <w:p w14:paraId="2D3C830E">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16K</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315D3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2221" w:type="dxa"/>
            <w:noWrap w:val="0"/>
            <w:vAlign w:val="center"/>
          </w:tcPr>
          <w:p w14:paraId="7B13AD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12.48</w:t>
            </w:r>
          </w:p>
        </w:tc>
      </w:tr>
      <w:tr w14:paraId="0C43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4D4938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103</w:t>
            </w:r>
          </w:p>
        </w:tc>
        <w:tc>
          <w:tcPr>
            <w:tcW w:w="2940" w:type="dxa"/>
            <w:noWrap w:val="0"/>
            <w:vAlign w:val="center"/>
          </w:tcPr>
          <w:p w14:paraId="44C589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墨水</w:t>
            </w:r>
          </w:p>
        </w:tc>
        <w:tc>
          <w:tcPr>
            <w:tcW w:w="3135" w:type="dxa"/>
            <w:noWrap w:val="0"/>
            <w:vAlign w:val="center"/>
          </w:tcPr>
          <w:p w14:paraId="7DDF778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英雄234墨水</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3963F4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13C8B6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5.15</w:t>
            </w:r>
          </w:p>
        </w:tc>
      </w:tr>
      <w:tr w14:paraId="365A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35CA6A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c>
          <w:tcPr>
            <w:tcW w:w="2940" w:type="dxa"/>
            <w:noWrap w:val="0"/>
            <w:vAlign w:val="center"/>
          </w:tcPr>
          <w:p w14:paraId="1E455D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三金领款单</w:t>
            </w:r>
          </w:p>
        </w:tc>
        <w:tc>
          <w:tcPr>
            <w:tcW w:w="3135" w:type="dxa"/>
            <w:noWrap w:val="0"/>
            <w:vAlign w:val="center"/>
          </w:tcPr>
          <w:p w14:paraId="78BD764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规格：4K。</w:t>
            </w:r>
          </w:p>
        </w:tc>
        <w:tc>
          <w:tcPr>
            <w:tcW w:w="1038" w:type="dxa"/>
            <w:noWrap w:val="0"/>
            <w:vAlign w:val="center"/>
          </w:tcPr>
          <w:p w14:paraId="5B158B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2221" w:type="dxa"/>
            <w:noWrap w:val="0"/>
            <w:vAlign w:val="center"/>
          </w:tcPr>
          <w:p w14:paraId="6B546D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r>
      <w:tr w14:paraId="24A8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3532B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2940" w:type="dxa"/>
            <w:noWrap w:val="0"/>
            <w:vAlign w:val="center"/>
          </w:tcPr>
          <w:p w14:paraId="257DC8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出入库单</w:t>
            </w:r>
          </w:p>
        </w:tc>
        <w:tc>
          <w:tcPr>
            <w:tcW w:w="3135" w:type="dxa"/>
            <w:noWrap w:val="0"/>
            <w:vAlign w:val="center"/>
          </w:tcPr>
          <w:p w14:paraId="3DA2A83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型号：鸿羽C2323；</w:t>
            </w:r>
          </w:p>
          <w:p w14:paraId="2F05432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规格：36K</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7DD31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2221" w:type="dxa"/>
            <w:noWrap w:val="0"/>
            <w:vAlign w:val="center"/>
          </w:tcPr>
          <w:p w14:paraId="575B3C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2.75</w:t>
            </w:r>
          </w:p>
        </w:tc>
      </w:tr>
      <w:tr w14:paraId="521E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504" w:type="dxa"/>
            <w:noWrap w:val="0"/>
            <w:vAlign w:val="center"/>
          </w:tcPr>
          <w:p w14:paraId="7F3BA4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w:t>
            </w:r>
          </w:p>
        </w:tc>
        <w:tc>
          <w:tcPr>
            <w:tcW w:w="2940" w:type="dxa"/>
            <w:noWrap w:val="0"/>
            <w:vAlign w:val="center"/>
          </w:tcPr>
          <w:p w14:paraId="283DC7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白板</w:t>
            </w:r>
          </w:p>
        </w:tc>
        <w:tc>
          <w:tcPr>
            <w:tcW w:w="3135" w:type="dxa"/>
            <w:noWrap w:val="0"/>
            <w:vAlign w:val="center"/>
          </w:tcPr>
          <w:p w14:paraId="44177A8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1、型号：乐图；</w:t>
            </w:r>
          </w:p>
          <w:p w14:paraId="501995B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2、尺寸：</w:t>
            </w:r>
            <w:r>
              <w:rPr>
                <w:rFonts w:hint="eastAsia" w:ascii="宋体" w:hAnsi="宋体" w:eastAsia="宋体" w:cs="宋体"/>
                <w:i w:val="0"/>
                <w:iCs w:val="0"/>
                <w:color w:val="auto"/>
                <w:kern w:val="0"/>
                <w:sz w:val="24"/>
                <w:szCs w:val="24"/>
                <w:u w:val="none"/>
                <w:lang w:val="en-US" w:eastAsia="zh-CN" w:bidi="ar"/>
              </w:rPr>
              <w:t>90</w:t>
            </w:r>
            <w:r>
              <w:rPr>
                <w:rFonts w:hint="eastAsia" w:ascii="宋体" w:hAnsi="宋体" w:cs="宋体"/>
                <w:i w:val="0"/>
                <w:iCs w:val="0"/>
                <w:color w:val="auto"/>
                <w:kern w:val="0"/>
                <w:sz w:val="24"/>
                <w:szCs w:val="24"/>
                <w:u w:val="none"/>
                <w:lang w:val="en-US" w:eastAsia="zh-CN" w:bidi="ar"/>
              </w:rPr>
              <w:t>cm*</w:t>
            </w:r>
            <w:r>
              <w:rPr>
                <w:rFonts w:hint="eastAsia" w:ascii="宋体" w:hAnsi="宋体" w:eastAsia="宋体" w:cs="宋体"/>
                <w:i w:val="0"/>
                <w:iCs w:val="0"/>
                <w:color w:val="auto"/>
                <w:kern w:val="0"/>
                <w:sz w:val="24"/>
                <w:szCs w:val="24"/>
                <w:u w:val="none"/>
                <w:lang w:val="en-US" w:eastAsia="zh-CN" w:bidi="ar"/>
              </w:rPr>
              <w:t>60</w:t>
            </w:r>
            <w:r>
              <w:rPr>
                <w:rFonts w:hint="eastAsia" w:ascii="宋体" w:hAnsi="宋体" w:cs="宋体"/>
                <w:i w:val="0"/>
                <w:iCs w:val="0"/>
                <w:color w:val="auto"/>
                <w:kern w:val="0"/>
                <w:sz w:val="24"/>
                <w:szCs w:val="24"/>
                <w:u w:val="none"/>
                <w:lang w:val="en-US" w:eastAsia="zh-CN" w:bidi="ar"/>
              </w:rPr>
              <w:t>cm</w:t>
            </w:r>
          </w:p>
        </w:tc>
        <w:tc>
          <w:tcPr>
            <w:tcW w:w="1038" w:type="dxa"/>
            <w:noWrap w:val="0"/>
            <w:vAlign w:val="center"/>
          </w:tcPr>
          <w:p w14:paraId="70D3EA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2221" w:type="dxa"/>
            <w:noWrap w:val="0"/>
            <w:vAlign w:val="center"/>
          </w:tcPr>
          <w:p w14:paraId="7CC823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w:t>
            </w:r>
          </w:p>
        </w:tc>
      </w:tr>
      <w:tr w14:paraId="3502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trPr>
        <w:tc>
          <w:tcPr>
            <w:tcW w:w="504" w:type="dxa"/>
            <w:noWrap w:val="0"/>
            <w:vAlign w:val="center"/>
          </w:tcPr>
          <w:p w14:paraId="649CB2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2940" w:type="dxa"/>
            <w:noWrap w:val="0"/>
            <w:vAlign w:val="center"/>
          </w:tcPr>
          <w:p w14:paraId="32C847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网线</w:t>
            </w:r>
          </w:p>
        </w:tc>
        <w:tc>
          <w:tcPr>
            <w:tcW w:w="3135" w:type="dxa"/>
            <w:noWrap w:val="0"/>
            <w:vAlign w:val="center"/>
          </w:tcPr>
          <w:p w14:paraId="61CFBB8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康沐</w:t>
            </w:r>
            <w:r>
              <w:rPr>
                <w:rFonts w:hint="eastAsia" w:ascii="宋体" w:hAnsi="宋体" w:cs="宋体"/>
                <w:i w:val="0"/>
                <w:iCs w:val="0"/>
                <w:color w:val="auto"/>
                <w:kern w:val="0"/>
                <w:sz w:val="24"/>
                <w:szCs w:val="24"/>
                <w:u w:val="none"/>
                <w:lang w:val="en-US" w:eastAsia="zh-CN" w:bidi="ar"/>
              </w:rPr>
              <w:t>；</w:t>
            </w:r>
          </w:p>
          <w:p w14:paraId="0B2D428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2"/>
                <w:sz w:val="24"/>
                <w:szCs w:val="24"/>
                <w:lang w:val="en-US" w:eastAsia="zh-CN" w:bidi="ar-SA"/>
              </w:rPr>
              <w:t>2、</w:t>
            </w:r>
            <w:r>
              <w:rPr>
                <w:rFonts w:hint="eastAsia" w:ascii="宋体" w:hAnsi="宋体" w:cs="宋体"/>
                <w:i w:val="0"/>
                <w:iCs w:val="0"/>
                <w:color w:val="auto"/>
                <w:kern w:val="2"/>
                <w:sz w:val="24"/>
                <w:szCs w:val="24"/>
                <w:lang w:val="en-US" w:eastAsia="zh-CN" w:bidi="ar-SA"/>
              </w:rPr>
              <w:t>长度</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m。</w:t>
            </w:r>
          </w:p>
        </w:tc>
        <w:tc>
          <w:tcPr>
            <w:tcW w:w="1038" w:type="dxa"/>
            <w:noWrap w:val="0"/>
            <w:vAlign w:val="center"/>
          </w:tcPr>
          <w:p w14:paraId="21B28E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2221" w:type="dxa"/>
            <w:noWrap w:val="0"/>
            <w:vAlign w:val="center"/>
          </w:tcPr>
          <w:p w14:paraId="6D2458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16.38</w:t>
            </w:r>
          </w:p>
        </w:tc>
      </w:tr>
      <w:tr w14:paraId="17AE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504" w:type="dxa"/>
            <w:noWrap w:val="0"/>
            <w:vAlign w:val="center"/>
          </w:tcPr>
          <w:p w14:paraId="3F4CED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w:t>
            </w:r>
          </w:p>
        </w:tc>
        <w:tc>
          <w:tcPr>
            <w:tcW w:w="2940" w:type="dxa"/>
            <w:noWrap w:val="0"/>
            <w:vAlign w:val="center"/>
          </w:tcPr>
          <w:p w14:paraId="7A155D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读卡器 </w:t>
            </w:r>
          </w:p>
        </w:tc>
        <w:tc>
          <w:tcPr>
            <w:tcW w:w="3135" w:type="dxa"/>
            <w:noWrap w:val="0"/>
            <w:vAlign w:val="center"/>
          </w:tcPr>
          <w:p w14:paraId="1A931C8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品胜TS-E069</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5B233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3630C5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28.7</w:t>
            </w:r>
          </w:p>
        </w:tc>
      </w:tr>
      <w:tr w14:paraId="2D7B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504" w:type="dxa"/>
            <w:noWrap w:val="0"/>
            <w:vAlign w:val="center"/>
          </w:tcPr>
          <w:p w14:paraId="3DD9D7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109</w:t>
            </w:r>
          </w:p>
        </w:tc>
        <w:tc>
          <w:tcPr>
            <w:tcW w:w="2940" w:type="dxa"/>
            <w:noWrap w:val="0"/>
            <w:vAlign w:val="center"/>
          </w:tcPr>
          <w:p w14:paraId="52587D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折叠椅</w:t>
            </w:r>
          </w:p>
        </w:tc>
        <w:tc>
          <w:tcPr>
            <w:tcW w:w="3135" w:type="dxa"/>
            <w:noWrap w:val="0"/>
            <w:vAlign w:val="center"/>
          </w:tcPr>
          <w:p w14:paraId="34A9C80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2"/>
                <w:sz w:val="24"/>
                <w:szCs w:val="24"/>
                <w:highlight w:val="none"/>
                <w:lang w:val="en-US" w:eastAsia="zh-CN" w:bidi="ar-SA"/>
              </w:rPr>
              <w:t>1</w:t>
            </w:r>
            <w:r>
              <w:rPr>
                <w:rFonts w:hint="eastAsia" w:ascii="宋体" w:hAnsi="宋体" w:cs="宋体"/>
                <w:i w:val="0"/>
                <w:iCs w:val="0"/>
                <w:color w:val="auto"/>
                <w:kern w:val="2"/>
                <w:sz w:val="24"/>
                <w:szCs w:val="24"/>
                <w:highlight w:val="none"/>
                <w:lang w:val="en-US" w:eastAsia="zh-CN" w:bidi="ar-SA"/>
              </w:rPr>
              <w:t>、</w:t>
            </w:r>
            <w:r>
              <w:rPr>
                <w:rFonts w:hint="eastAsia" w:ascii="宋体" w:hAnsi="宋体" w:cs="宋体"/>
                <w:i w:val="0"/>
                <w:iCs w:val="0"/>
                <w:color w:val="auto"/>
                <w:sz w:val="24"/>
                <w:szCs w:val="24"/>
                <w:highlight w:val="none"/>
                <w:u w:val="none"/>
                <w:lang w:val="en-US" w:eastAsia="zh-CN"/>
              </w:rPr>
              <w:t>规格：高</w:t>
            </w:r>
            <w:r>
              <w:rPr>
                <w:rFonts w:hint="eastAsia" w:ascii="宋体" w:hAnsi="宋体" w:eastAsia="宋体" w:cs="宋体"/>
                <w:i w:val="0"/>
                <w:iCs w:val="0"/>
                <w:color w:val="auto"/>
                <w:sz w:val="24"/>
                <w:szCs w:val="24"/>
                <w:highlight w:val="none"/>
                <w:u w:val="none"/>
              </w:rPr>
              <w:t>78.5</w:t>
            </w:r>
            <w:r>
              <w:rPr>
                <w:rFonts w:hint="eastAsia" w:ascii="宋体" w:hAnsi="宋体" w:cs="宋体"/>
                <w:i w:val="0"/>
                <w:iCs w:val="0"/>
                <w:color w:val="auto"/>
                <w:sz w:val="24"/>
                <w:szCs w:val="24"/>
                <w:highlight w:val="none"/>
                <w:u w:val="none"/>
                <w:lang w:val="en-US" w:eastAsia="zh-CN"/>
              </w:rPr>
              <w:t>cm、</w:t>
            </w:r>
            <w:r>
              <w:rPr>
                <w:rFonts w:hint="eastAsia" w:ascii="宋体" w:hAnsi="宋体" w:eastAsia="宋体" w:cs="宋体"/>
                <w:i w:val="0"/>
                <w:iCs w:val="0"/>
                <w:color w:val="auto"/>
                <w:sz w:val="24"/>
                <w:szCs w:val="24"/>
                <w:highlight w:val="none"/>
                <w:u w:val="none"/>
              </w:rPr>
              <w:t>上宽41</w:t>
            </w:r>
            <w:r>
              <w:rPr>
                <w:rFonts w:hint="eastAsia" w:ascii="宋体" w:hAnsi="宋体" w:cs="宋体"/>
                <w:i w:val="0"/>
                <w:iCs w:val="0"/>
                <w:color w:val="auto"/>
                <w:sz w:val="24"/>
                <w:szCs w:val="24"/>
                <w:highlight w:val="none"/>
                <w:u w:val="none"/>
                <w:lang w:val="en-US" w:eastAsia="zh-CN"/>
              </w:rPr>
              <w:t>cm、</w:t>
            </w:r>
            <w:r>
              <w:rPr>
                <w:rFonts w:hint="eastAsia" w:ascii="宋体" w:hAnsi="宋体" w:eastAsia="宋体" w:cs="宋体"/>
                <w:i w:val="0"/>
                <w:iCs w:val="0"/>
                <w:color w:val="auto"/>
                <w:sz w:val="24"/>
                <w:szCs w:val="24"/>
                <w:highlight w:val="none"/>
                <w:u w:val="none"/>
              </w:rPr>
              <w:t>下宽44</w:t>
            </w:r>
            <w:r>
              <w:rPr>
                <w:rFonts w:hint="eastAsia" w:ascii="宋体" w:hAnsi="宋体" w:cs="宋体"/>
                <w:i w:val="0"/>
                <w:iCs w:val="0"/>
                <w:color w:val="auto"/>
                <w:sz w:val="24"/>
                <w:szCs w:val="24"/>
                <w:highlight w:val="none"/>
                <w:u w:val="none"/>
                <w:lang w:val="en-US" w:eastAsia="zh-CN"/>
              </w:rPr>
              <w:t>cm；</w:t>
            </w:r>
          </w:p>
          <w:p w14:paraId="10F51C1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2"/>
                <w:sz w:val="24"/>
                <w:szCs w:val="24"/>
                <w:highlight w:val="none"/>
                <w:lang w:val="en-US" w:eastAsia="zh-CN" w:bidi="ar-SA"/>
              </w:rPr>
              <w:t>2</w:t>
            </w:r>
            <w:r>
              <w:rPr>
                <w:rFonts w:hint="eastAsia" w:ascii="宋体" w:hAnsi="宋体" w:cs="宋体"/>
                <w:i w:val="0"/>
                <w:iCs w:val="0"/>
                <w:color w:val="auto"/>
                <w:kern w:val="2"/>
                <w:sz w:val="24"/>
                <w:szCs w:val="24"/>
                <w:highlight w:val="none"/>
                <w:lang w:val="en-US" w:eastAsia="zh-CN" w:bidi="ar-SA"/>
              </w:rPr>
              <w:t>、</w:t>
            </w:r>
            <w:r>
              <w:rPr>
                <w:rFonts w:hint="eastAsia" w:ascii="宋体" w:hAnsi="宋体" w:eastAsia="宋体" w:cs="宋体"/>
                <w:i w:val="0"/>
                <w:iCs w:val="0"/>
                <w:color w:val="auto"/>
                <w:sz w:val="24"/>
                <w:szCs w:val="24"/>
                <w:highlight w:val="none"/>
                <w:u w:val="none"/>
              </w:rPr>
              <w:t>材质：皮革+镀锌铁管+密度20kg/m³</w:t>
            </w:r>
            <w:r>
              <w:rPr>
                <w:rFonts w:hint="eastAsia" w:ascii="宋体" w:hAnsi="宋体" w:cs="宋体"/>
                <w:i w:val="0"/>
                <w:iCs w:val="0"/>
                <w:color w:val="auto"/>
                <w:sz w:val="24"/>
                <w:szCs w:val="24"/>
                <w:highlight w:val="none"/>
                <w:u w:val="none"/>
                <w:lang w:eastAsia="zh-CN"/>
              </w:rPr>
              <w:t>，</w:t>
            </w:r>
            <w:r>
              <w:rPr>
                <w:rFonts w:hint="eastAsia" w:ascii="宋体" w:hAnsi="宋体" w:cs="宋体"/>
                <w:i w:val="0"/>
                <w:iCs w:val="0"/>
                <w:color w:val="auto"/>
                <w:sz w:val="24"/>
                <w:szCs w:val="24"/>
                <w:highlight w:val="none"/>
                <w:u w:val="none"/>
                <w:lang w:val="en-US" w:eastAsia="zh-CN"/>
              </w:rPr>
              <w:t>厚度</w:t>
            </w:r>
            <w:r>
              <w:rPr>
                <w:rFonts w:hint="eastAsia" w:ascii="宋体" w:hAnsi="宋体" w:eastAsia="宋体" w:cs="宋体"/>
                <w:i w:val="0"/>
                <w:iCs w:val="0"/>
                <w:color w:val="auto"/>
                <w:sz w:val="24"/>
                <w:szCs w:val="24"/>
                <w:highlight w:val="none"/>
                <w:u w:val="none"/>
              </w:rPr>
              <w:t>1.8厘米海绵</w:t>
            </w:r>
            <w:r>
              <w:rPr>
                <w:rFonts w:hint="eastAsia" w:ascii="宋体" w:hAnsi="宋体" w:cs="宋体"/>
                <w:i w:val="0"/>
                <w:iCs w:val="0"/>
                <w:color w:val="auto"/>
                <w:sz w:val="24"/>
                <w:szCs w:val="24"/>
                <w:highlight w:val="none"/>
                <w:u w:val="none"/>
                <w:lang w:eastAsia="zh-CN"/>
              </w:rPr>
              <w:t>。</w:t>
            </w:r>
          </w:p>
        </w:tc>
        <w:tc>
          <w:tcPr>
            <w:tcW w:w="1038" w:type="dxa"/>
            <w:noWrap w:val="0"/>
            <w:vAlign w:val="center"/>
          </w:tcPr>
          <w:p w14:paraId="5A8337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2221" w:type="dxa"/>
            <w:noWrap w:val="0"/>
            <w:vAlign w:val="center"/>
          </w:tcPr>
          <w:p w14:paraId="368FAE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52.5</w:t>
            </w:r>
          </w:p>
        </w:tc>
      </w:tr>
      <w:tr w14:paraId="1D39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4" w:type="dxa"/>
            <w:noWrap w:val="0"/>
            <w:vAlign w:val="center"/>
          </w:tcPr>
          <w:p w14:paraId="2D9329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2940" w:type="dxa"/>
            <w:noWrap w:val="0"/>
            <w:vAlign w:val="center"/>
          </w:tcPr>
          <w:p w14:paraId="759EDF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国旗</w:t>
            </w:r>
          </w:p>
        </w:tc>
        <w:tc>
          <w:tcPr>
            <w:tcW w:w="3135" w:type="dxa"/>
            <w:noWrap w:val="0"/>
            <w:vAlign w:val="center"/>
          </w:tcPr>
          <w:p w14:paraId="1833DAB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永恒3号</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D722C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2221" w:type="dxa"/>
            <w:noWrap w:val="0"/>
            <w:vAlign w:val="center"/>
          </w:tcPr>
          <w:p w14:paraId="71FA03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38</w:t>
            </w:r>
          </w:p>
        </w:tc>
      </w:tr>
      <w:tr w14:paraId="5068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04" w:type="dxa"/>
            <w:noWrap w:val="0"/>
            <w:vAlign w:val="center"/>
          </w:tcPr>
          <w:p w14:paraId="25C111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111</w:t>
            </w:r>
          </w:p>
        </w:tc>
        <w:tc>
          <w:tcPr>
            <w:tcW w:w="2940" w:type="dxa"/>
            <w:noWrap w:val="0"/>
            <w:vAlign w:val="center"/>
          </w:tcPr>
          <w:p w14:paraId="78F10F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飘逸杯</w:t>
            </w:r>
          </w:p>
        </w:tc>
        <w:tc>
          <w:tcPr>
            <w:tcW w:w="3135" w:type="dxa"/>
            <w:noWrap w:val="0"/>
            <w:vAlign w:val="center"/>
          </w:tcPr>
          <w:p w14:paraId="724B1A5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default" w:ascii="宋体" w:hAnsi="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1、型号：</w:t>
            </w:r>
            <w:r>
              <w:rPr>
                <w:rFonts w:hint="eastAsia" w:ascii="宋体" w:hAnsi="宋体" w:eastAsia="宋体" w:cs="宋体"/>
                <w:b w:val="0"/>
                <w:bCs w:val="0"/>
                <w:i w:val="0"/>
                <w:iCs w:val="0"/>
                <w:color w:val="auto"/>
                <w:kern w:val="0"/>
                <w:sz w:val="24"/>
                <w:szCs w:val="24"/>
                <w:u w:val="none"/>
                <w:lang w:val="en-US" w:eastAsia="zh-CN" w:bidi="ar"/>
              </w:rPr>
              <w:t>金灶</w:t>
            </w:r>
            <w:r>
              <w:rPr>
                <w:rFonts w:hint="eastAsia" w:ascii="宋体" w:hAnsi="宋体" w:cs="宋体"/>
                <w:b w:val="0"/>
                <w:bCs w:val="0"/>
                <w:i w:val="0"/>
                <w:iCs w:val="0"/>
                <w:color w:val="auto"/>
                <w:kern w:val="0"/>
                <w:sz w:val="24"/>
                <w:szCs w:val="24"/>
                <w:u w:val="none"/>
                <w:lang w:val="en-US" w:eastAsia="zh-CN" w:bidi="ar"/>
              </w:rPr>
              <w:t xml:space="preserve"> TP-160；</w:t>
            </w:r>
          </w:p>
          <w:p w14:paraId="1999D724">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b w:val="0"/>
                <w:bCs w:val="0"/>
                <w:i w:val="0"/>
                <w:iCs w:val="0"/>
                <w:color w:val="auto"/>
                <w:sz w:val="24"/>
                <w:szCs w:val="24"/>
                <w:u w:val="none"/>
              </w:rPr>
            </w:pPr>
            <w:r>
              <w:rPr>
                <w:rFonts w:hint="eastAsia" w:ascii="宋体" w:hAnsi="宋体" w:cs="宋体"/>
                <w:b w:val="0"/>
                <w:bCs w:val="0"/>
                <w:i w:val="0"/>
                <w:iCs w:val="0"/>
                <w:color w:val="auto"/>
                <w:kern w:val="0"/>
                <w:sz w:val="24"/>
                <w:szCs w:val="24"/>
                <w:u w:val="none"/>
                <w:lang w:val="en-US" w:eastAsia="zh-CN" w:bidi="ar"/>
              </w:rPr>
              <w:t>2、容量：</w:t>
            </w:r>
            <w:r>
              <w:rPr>
                <w:rFonts w:hint="eastAsia" w:ascii="宋体" w:hAnsi="宋体" w:eastAsia="宋体" w:cs="宋体"/>
                <w:b w:val="0"/>
                <w:bCs w:val="0"/>
                <w:i w:val="0"/>
                <w:iCs w:val="0"/>
                <w:color w:val="auto"/>
                <w:kern w:val="0"/>
                <w:sz w:val="24"/>
                <w:szCs w:val="24"/>
                <w:u w:val="none"/>
                <w:lang w:val="en-US" w:eastAsia="zh-CN" w:bidi="ar"/>
              </w:rPr>
              <w:t>500</w:t>
            </w:r>
            <w:r>
              <w:rPr>
                <w:rFonts w:hint="eastAsia" w:ascii="宋体" w:hAnsi="宋体" w:cs="宋体"/>
                <w:b w:val="0"/>
                <w:bCs w:val="0"/>
                <w:i w:val="0"/>
                <w:iCs w:val="0"/>
                <w:color w:val="auto"/>
                <w:kern w:val="0"/>
                <w:sz w:val="24"/>
                <w:szCs w:val="24"/>
                <w:u w:val="none"/>
                <w:lang w:val="en-US" w:eastAsia="zh-CN" w:bidi="ar"/>
              </w:rPr>
              <w:t>ml。</w:t>
            </w:r>
          </w:p>
        </w:tc>
        <w:tc>
          <w:tcPr>
            <w:tcW w:w="1038" w:type="dxa"/>
            <w:noWrap w:val="0"/>
            <w:vAlign w:val="center"/>
          </w:tcPr>
          <w:p w14:paraId="4B11C0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2221" w:type="dxa"/>
            <w:noWrap w:val="0"/>
            <w:vAlign w:val="center"/>
          </w:tcPr>
          <w:p w14:paraId="4F40C9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45.8</w:t>
            </w:r>
          </w:p>
        </w:tc>
      </w:tr>
      <w:tr w14:paraId="3174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504" w:type="dxa"/>
            <w:noWrap w:val="0"/>
            <w:vAlign w:val="center"/>
          </w:tcPr>
          <w:p w14:paraId="15B2E3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112</w:t>
            </w:r>
          </w:p>
        </w:tc>
        <w:tc>
          <w:tcPr>
            <w:tcW w:w="2940" w:type="dxa"/>
            <w:noWrap w:val="0"/>
            <w:vAlign w:val="center"/>
          </w:tcPr>
          <w:p w14:paraId="11D76E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大头针</w:t>
            </w:r>
          </w:p>
        </w:tc>
        <w:tc>
          <w:tcPr>
            <w:tcW w:w="3135" w:type="dxa"/>
            <w:noWrap w:val="0"/>
            <w:vAlign w:val="center"/>
          </w:tcPr>
          <w:p w14:paraId="7CEAE55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型号：</w:t>
            </w:r>
            <w:r>
              <w:rPr>
                <w:rFonts w:hint="eastAsia" w:ascii="宋体" w:hAnsi="宋体" w:eastAsia="宋体" w:cs="宋体"/>
                <w:b w:val="0"/>
                <w:bCs w:val="0"/>
                <w:i w:val="0"/>
                <w:iCs w:val="0"/>
                <w:color w:val="auto"/>
                <w:kern w:val="0"/>
                <w:sz w:val="24"/>
                <w:szCs w:val="24"/>
                <w:u w:val="none"/>
                <w:lang w:val="en-US" w:eastAsia="zh-CN" w:bidi="ar"/>
              </w:rPr>
              <w:t>得力0016</w:t>
            </w:r>
            <w:r>
              <w:rPr>
                <w:rFonts w:hint="eastAsia" w:ascii="宋体" w:hAnsi="宋体" w:cs="宋体"/>
                <w:b w:val="0"/>
                <w:bCs w:val="0"/>
                <w:i w:val="0"/>
                <w:iCs w:val="0"/>
                <w:color w:val="auto"/>
                <w:kern w:val="0"/>
                <w:sz w:val="24"/>
                <w:szCs w:val="24"/>
                <w:u w:val="none"/>
                <w:lang w:val="en-US" w:eastAsia="zh-CN" w:bidi="ar"/>
              </w:rPr>
              <w:t>。</w:t>
            </w:r>
          </w:p>
        </w:tc>
        <w:tc>
          <w:tcPr>
            <w:tcW w:w="1038" w:type="dxa"/>
            <w:noWrap w:val="0"/>
            <w:vAlign w:val="center"/>
          </w:tcPr>
          <w:p w14:paraId="216B61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盒</w:t>
            </w:r>
          </w:p>
        </w:tc>
        <w:tc>
          <w:tcPr>
            <w:tcW w:w="2221" w:type="dxa"/>
            <w:noWrap w:val="0"/>
            <w:vAlign w:val="center"/>
          </w:tcPr>
          <w:p w14:paraId="583A61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1.6</w:t>
            </w:r>
          </w:p>
        </w:tc>
      </w:tr>
      <w:tr w14:paraId="02BE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04" w:type="dxa"/>
            <w:noWrap w:val="0"/>
            <w:vAlign w:val="center"/>
          </w:tcPr>
          <w:p w14:paraId="22A650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113</w:t>
            </w:r>
          </w:p>
        </w:tc>
        <w:tc>
          <w:tcPr>
            <w:tcW w:w="2940" w:type="dxa"/>
            <w:noWrap w:val="0"/>
            <w:vAlign w:val="center"/>
          </w:tcPr>
          <w:p w14:paraId="54E0FC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台灯</w:t>
            </w:r>
          </w:p>
        </w:tc>
        <w:tc>
          <w:tcPr>
            <w:tcW w:w="3135" w:type="dxa"/>
            <w:noWrap w:val="0"/>
            <w:vAlign w:val="center"/>
          </w:tcPr>
          <w:p w14:paraId="561B366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1、</w:t>
            </w:r>
            <w:r>
              <w:rPr>
                <w:rFonts w:hint="eastAsia" w:ascii="宋体" w:hAnsi="宋体" w:eastAsia="宋体" w:cs="宋体"/>
                <w:b w:val="0"/>
                <w:bCs w:val="0"/>
                <w:i w:val="0"/>
                <w:iCs w:val="0"/>
                <w:color w:val="auto"/>
                <w:kern w:val="0"/>
                <w:sz w:val="24"/>
                <w:szCs w:val="24"/>
                <w:u w:val="none"/>
                <w:lang w:val="en-US" w:eastAsia="zh-CN" w:bidi="ar"/>
              </w:rPr>
              <w:t>型号：得力4324</w:t>
            </w:r>
            <w:r>
              <w:rPr>
                <w:rFonts w:hint="eastAsia" w:ascii="宋体" w:hAnsi="宋体" w:cs="宋体"/>
                <w:b w:val="0"/>
                <w:bCs w:val="0"/>
                <w:i w:val="0"/>
                <w:iCs w:val="0"/>
                <w:color w:val="auto"/>
                <w:kern w:val="0"/>
                <w:sz w:val="24"/>
                <w:szCs w:val="24"/>
                <w:u w:val="none"/>
                <w:lang w:val="en-US" w:eastAsia="zh-CN" w:bidi="ar"/>
              </w:rPr>
              <w:t>；</w:t>
            </w:r>
          </w:p>
          <w:p w14:paraId="2E9D0AB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2、</w:t>
            </w:r>
            <w:r>
              <w:rPr>
                <w:rFonts w:hint="eastAsia" w:ascii="宋体" w:hAnsi="宋体" w:eastAsia="宋体" w:cs="宋体"/>
                <w:b w:val="0"/>
                <w:bCs w:val="0"/>
                <w:i w:val="0"/>
                <w:iCs w:val="0"/>
                <w:color w:val="auto"/>
                <w:kern w:val="0"/>
                <w:sz w:val="24"/>
                <w:szCs w:val="24"/>
                <w:u w:val="none"/>
                <w:lang w:val="en-US" w:eastAsia="zh-CN" w:bidi="ar"/>
              </w:rPr>
              <w:t>功率：≥7.5w</w:t>
            </w:r>
            <w:r>
              <w:rPr>
                <w:rFonts w:hint="eastAsia" w:ascii="宋体" w:hAnsi="宋体" w:cs="宋体"/>
                <w:b w:val="0"/>
                <w:bCs w:val="0"/>
                <w:i w:val="0"/>
                <w:iCs w:val="0"/>
                <w:color w:val="auto"/>
                <w:kern w:val="0"/>
                <w:sz w:val="24"/>
                <w:szCs w:val="24"/>
                <w:u w:val="none"/>
                <w:lang w:val="en-US" w:eastAsia="zh-CN" w:bidi="ar"/>
              </w:rPr>
              <w:t>；</w:t>
            </w:r>
          </w:p>
          <w:p w14:paraId="568531F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3、尺寸：288mm*135mm*360mm</w:t>
            </w:r>
            <w:r>
              <w:rPr>
                <w:rFonts w:hint="eastAsia" w:ascii="宋体" w:hAnsi="宋体" w:cs="宋体"/>
                <w:b w:val="0"/>
                <w:bCs w:val="0"/>
                <w:i w:val="0"/>
                <w:iCs w:val="0"/>
                <w:color w:val="auto"/>
                <w:kern w:val="0"/>
                <w:sz w:val="24"/>
                <w:szCs w:val="24"/>
                <w:u w:val="none"/>
                <w:lang w:val="en-US" w:eastAsia="zh-CN" w:bidi="ar"/>
              </w:rPr>
              <w:t>。</w:t>
            </w:r>
          </w:p>
        </w:tc>
        <w:tc>
          <w:tcPr>
            <w:tcW w:w="1038" w:type="dxa"/>
            <w:noWrap w:val="0"/>
            <w:vAlign w:val="center"/>
          </w:tcPr>
          <w:p w14:paraId="78629D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个</w:t>
            </w:r>
          </w:p>
        </w:tc>
        <w:tc>
          <w:tcPr>
            <w:tcW w:w="2221" w:type="dxa"/>
            <w:noWrap w:val="0"/>
            <w:vAlign w:val="center"/>
          </w:tcPr>
          <w:p w14:paraId="1B433A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120</w:t>
            </w:r>
          </w:p>
        </w:tc>
      </w:tr>
      <w:tr w14:paraId="046C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04" w:type="dxa"/>
            <w:noWrap w:val="0"/>
            <w:vAlign w:val="center"/>
          </w:tcPr>
          <w:p w14:paraId="275B67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114</w:t>
            </w:r>
          </w:p>
        </w:tc>
        <w:tc>
          <w:tcPr>
            <w:tcW w:w="2940" w:type="dxa"/>
            <w:noWrap w:val="0"/>
            <w:vAlign w:val="center"/>
          </w:tcPr>
          <w:p w14:paraId="4492B8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茶具</w:t>
            </w:r>
          </w:p>
        </w:tc>
        <w:tc>
          <w:tcPr>
            <w:tcW w:w="3135" w:type="dxa"/>
            <w:noWrap w:val="0"/>
            <w:vAlign w:val="center"/>
          </w:tcPr>
          <w:p w14:paraId="59B00BD8">
            <w:pPr>
              <w:keepNext w:val="0"/>
              <w:keepLines w:val="0"/>
              <w:pageBreakBefore w:val="0"/>
              <w:widowControl/>
              <w:numPr>
                <w:ilvl w:val="0"/>
                <w:numId w:val="12"/>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型号：</w:t>
            </w:r>
            <w:r>
              <w:rPr>
                <w:rFonts w:hint="eastAsia" w:ascii="宋体" w:hAnsi="宋体" w:eastAsia="宋体" w:cs="宋体"/>
                <w:b w:val="0"/>
                <w:bCs w:val="0"/>
                <w:i w:val="0"/>
                <w:iCs w:val="0"/>
                <w:color w:val="auto"/>
                <w:kern w:val="0"/>
                <w:sz w:val="24"/>
                <w:szCs w:val="24"/>
                <w:highlight w:val="none"/>
                <w:u w:val="none"/>
                <w:lang w:val="en-US" w:eastAsia="zh-CN" w:bidi="ar"/>
              </w:rPr>
              <w:t>瓷源6713茶具</w:t>
            </w:r>
            <w:r>
              <w:rPr>
                <w:rFonts w:hint="eastAsia" w:ascii="宋体" w:hAnsi="宋体" w:cs="宋体"/>
                <w:b w:val="0"/>
                <w:bCs w:val="0"/>
                <w:i w:val="0"/>
                <w:iCs w:val="0"/>
                <w:color w:val="auto"/>
                <w:kern w:val="0"/>
                <w:sz w:val="24"/>
                <w:szCs w:val="24"/>
                <w:highlight w:val="none"/>
                <w:u w:val="none"/>
                <w:lang w:val="en-US" w:eastAsia="zh-CN" w:bidi="ar"/>
              </w:rPr>
              <w:t>；</w:t>
            </w:r>
          </w:p>
          <w:p w14:paraId="4514D1F0">
            <w:pPr>
              <w:keepNext w:val="0"/>
              <w:keepLines w:val="0"/>
              <w:pageBreakBefore w:val="0"/>
              <w:widowControl/>
              <w:numPr>
                <w:ilvl w:val="0"/>
                <w:numId w:val="12"/>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规格：</w:t>
            </w:r>
            <w:r>
              <w:rPr>
                <w:rFonts w:hint="eastAsia" w:ascii="宋体" w:hAnsi="宋体" w:eastAsia="宋体" w:cs="宋体"/>
                <w:b w:val="0"/>
                <w:bCs w:val="0"/>
                <w:i w:val="0"/>
                <w:iCs w:val="0"/>
                <w:color w:val="auto"/>
                <w:kern w:val="0"/>
                <w:sz w:val="24"/>
                <w:szCs w:val="24"/>
                <w:highlight w:val="none"/>
                <w:u w:val="none"/>
                <w:lang w:val="en-US" w:eastAsia="zh-CN" w:bidi="ar"/>
              </w:rPr>
              <w:t>8杯羊脂玉+盖碗+茶漏+茶海</w:t>
            </w:r>
            <w:r>
              <w:rPr>
                <w:rFonts w:hint="eastAsia" w:ascii="宋体" w:hAnsi="宋体" w:cs="宋体"/>
                <w:b w:val="0"/>
                <w:bCs w:val="0"/>
                <w:i w:val="0"/>
                <w:iCs w:val="0"/>
                <w:color w:val="auto"/>
                <w:kern w:val="0"/>
                <w:sz w:val="24"/>
                <w:szCs w:val="24"/>
                <w:highlight w:val="none"/>
                <w:u w:val="none"/>
                <w:lang w:val="en-US" w:eastAsia="zh-CN" w:bidi="ar"/>
              </w:rPr>
              <w:t>。</w:t>
            </w:r>
          </w:p>
        </w:tc>
        <w:tc>
          <w:tcPr>
            <w:tcW w:w="1038" w:type="dxa"/>
            <w:noWrap w:val="0"/>
            <w:vAlign w:val="center"/>
          </w:tcPr>
          <w:p w14:paraId="5EA564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2221" w:type="dxa"/>
            <w:noWrap w:val="0"/>
            <w:vAlign w:val="center"/>
          </w:tcPr>
          <w:p w14:paraId="54759B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235</w:t>
            </w:r>
          </w:p>
        </w:tc>
      </w:tr>
      <w:tr w14:paraId="5D2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trPr>
        <w:tc>
          <w:tcPr>
            <w:tcW w:w="504" w:type="dxa"/>
            <w:noWrap w:val="0"/>
            <w:vAlign w:val="center"/>
          </w:tcPr>
          <w:p w14:paraId="2B8AE2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115</w:t>
            </w:r>
          </w:p>
        </w:tc>
        <w:tc>
          <w:tcPr>
            <w:tcW w:w="2940" w:type="dxa"/>
            <w:noWrap w:val="0"/>
            <w:vAlign w:val="center"/>
          </w:tcPr>
          <w:p w14:paraId="16183B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茶盘</w:t>
            </w:r>
          </w:p>
        </w:tc>
        <w:tc>
          <w:tcPr>
            <w:tcW w:w="3135" w:type="dxa"/>
            <w:noWrap w:val="0"/>
            <w:vAlign w:val="center"/>
          </w:tcPr>
          <w:p w14:paraId="50FB13C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1、型号：</w:t>
            </w:r>
            <w:r>
              <w:rPr>
                <w:rFonts w:hint="eastAsia" w:ascii="宋体" w:hAnsi="宋体" w:eastAsia="宋体" w:cs="宋体"/>
                <w:b w:val="0"/>
                <w:bCs w:val="0"/>
                <w:i w:val="0"/>
                <w:iCs w:val="0"/>
                <w:color w:val="auto"/>
                <w:kern w:val="0"/>
                <w:sz w:val="24"/>
                <w:szCs w:val="24"/>
                <w:highlight w:val="none"/>
                <w:u w:val="none"/>
                <w:lang w:val="en-US" w:eastAsia="zh-CN" w:bidi="ar"/>
              </w:rPr>
              <w:t>义通6025</w:t>
            </w:r>
            <w:r>
              <w:rPr>
                <w:rFonts w:hint="eastAsia" w:ascii="宋体" w:hAnsi="宋体" w:cs="宋体"/>
                <w:b w:val="0"/>
                <w:bCs w:val="0"/>
                <w:i w:val="0"/>
                <w:iCs w:val="0"/>
                <w:color w:val="auto"/>
                <w:kern w:val="0"/>
                <w:sz w:val="24"/>
                <w:szCs w:val="24"/>
                <w:highlight w:val="none"/>
                <w:u w:val="none"/>
                <w:lang w:val="en-US" w:eastAsia="zh-CN" w:bidi="ar"/>
              </w:rPr>
              <w:t>；</w:t>
            </w:r>
          </w:p>
          <w:p w14:paraId="68DFC14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2、规格：</w:t>
            </w:r>
            <w:r>
              <w:rPr>
                <w:rFonts w:hint="eastAsia" w:ascii="宋体" w:hAnsi="宋体" w:eastAsia="宋体" w:cs="宋体"/>
                <w:b w:val="0"/>
                <w:bCs w:val="0"/>
                <w:i w:val="0"/>
                <w:iCs w:val="0"/>
                <w:color w:val="auto"/>
                <w:kern w:val="0"/>
                <w:sz w:val="24"/>
                <w:szCs w:val="24"/>
                <w:highlight w:val="none"/>
                <w:u w:val="none"/>
                <w:lang w:val="en-US" w:eastAsia="zh-CN" w:bidi="ar"/>
              </w:rPr>
              <w:t>黑檀+乌金石+（金灶K9）烧水壶+抽水+消毒锅</w:t>
            </w:r>
            <w:r>
              <w:rPr>
                <w:rFonts w:hint="eastAsia" w:ascii="宋体" w:hAnsi="宋体" w:cs="宋体"/>
                <w:b w:val="0"/>
                <w:bCs w:val="0"/>
                <w:i w:val="0"/>
                <w:iCs w:val="0"/>
                <w:color w:val="auto"/>
                <w:kern w:val="0"/>
                <w:sz w:val="24"/>
                <w:szCs w:val="24"/>
                <w:highlight w:val="none"/>
                <w:u w:val="none"/>
                <w:lang w:val="en-US" w:eastAsia="zh-CN" w:bidi="ar"/>
              </w:rPr>
              <w:t>；</w:t>
            </w:r>
          </w:p>
          <w:p w14:paraId="543AAB3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尺寸</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83</w:t>
            </w:r>
            <w:r>
              <w:rPr>
                <w:rFonts w:hint="eastAsia" w:ascii="宋体" w:hAnsi="宋体" w:cs="宋体"/>
                <w:b w:val="0"/>
                <w:bCs w:val="0"/>
                <w:i w:val="0"/>
                <w:iCs w:val="0"/>
                <w:color w:val="auto"/>
                <w:kern w:val="0"/>
                <w:sz w:val="24"/>
                <w:szCs w:val="24"/>
                <w:highlight w:val="none"/>
                <w:u w:val="none"/>
                <w:lang w:val="en-US" w:eastAsia="zh-CN" w:bidi="ar"/>
              </w:rPr>
              <w:t>cm</w:t>
            </w:r>
            <w:r>
              <w:rPr>
                <w:rFonts w:hint="eastAsia" w:ascii="宋体" w:hAnsi="宋体" w:eastAsia="宋体" w:cs="宋体"/>
                <w:b w:val="0"/>
                <w:bCs w:val="0"/>
                <w:i w:val="0"/>
                <w:iCs w:val="0"/>
                <w:color w:val="auto"/>
                <w:kern w:val="0"/>
                <w:sz w:val="24"/>
                <w:szCs w:val="24"/>
                <w:highlight w:val="none"/>
                <w:u w:val="none"/>
                <w:lang w:val="en-US" w:eastAsia="zh-CN" w:bidi="ar"/>
              </w:rPr>
              <w:t>*47</w:t>
            </w:r>
            <w:r>
              <w:rPr>
                <w:rFonts w:hint="eastAsia" w:ascii="宋体" w:hAnsi="宋体" w:cs="宋体"/>
                <w:b w:val="0"/>
                <w:bCs w:val="0"/>
                <w:i w:val="0"/>
                <w:iCs w:val="0"/>
                <w:color w:val="auto"/>
                <w:kern w:val="0"/>
                <w:sz w:val="24"/>
                <w:szCs w:val="24"/>
                <w:highlight w:val="none"/>
                <w:u w:val="none"/>
                <w:lang w:val="en-US" w:eastAsia="zh-CN" w:bidi="ar"/>
              </w:rPr>
              <w:t>cm。</w:t>
            </w:r>
          </w:p>
        </w:tc>
        <w:tc>
          <w:tcPr>
            <w:tcW w:w="1038" w:type="dxa"/>
            <w:noWrap w:val="0"/>
            <w:vAlign w:val="center"/>
          </w:tcPr>
          <w:p w14:paraId="5582AF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2221" w:type="dxa"/>
            <w:noWrap w:val="0"/>
            <w:vAlign w:val="center"/>
          </w:tcPr>
          <w:p w14:paraId="4B8D2A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1280</w:t>
            </w:r>
          </w:p>
        </w:tc>
      </w:tr>
    </w:tbl>
    <w:p w14:paraId="36EBDFB5">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ind w:firstLine="482" w:firstLineChars="200"/>
        <w:jc w:val="left"/>
        <w:textAlignment w:val="baseline"/>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注：采购人若需要采购清单目录外货物，按照市场询价确定货物单价，成交供应商按本次采购相同的下浮率计算出结算单价。</w:t>
      </w:r>
    </w:p>
    <w:p w14:paraId="017CE766">
      <w:pPr>
        <w:keepNext w:val="0"/>
        <w:keepLines w:val="0"/>
        <w:pageBreakBefore w:val="0"/>
        <w:widowControl/>
        <w:kinsoku/>
        <w:wordWrap/>
        <w:overflowPunct/>
        <w:topLinePunct w:val="0"/>
        <w:autoSpaceDE/>
        <w:autoSpaceDN/>
        <w:bidi w:val="0"/>
        <w:adjustRightInd/>
        <w:snapToGrid/>
        <w:spacing w:line="42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9"/>
        <w:keepNext w:val="0"/>
        <w:keepLines w:val="0"/>
        <w:pageBreakBefore w:val="0"/>
        <w:kinsoku/>
        <w:wordWrap/>
        <w:overflowPunct/>
        <w:topLinePunct w:val="0"/>
        <w:autoSpaceDE/>
        <w:autoSpaceDN/>
        <w:bidi w:val="0"/>
        <w:adjustRightInd/>
        <w:snapToGrid/>
        <w:spacing w:after="0" w:line="42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服务</w:t>
      </w:r>
      <w:r>
        <w:rPr>
          <w:rFonts w:hint="eastAsia" w:ascii="宋体" w:hAnsi="宋体" w:eastAsia="宋体" w:cs="宋体"/>
          <w:b/>
          <w:bCs/>
          <w:color w:val="auto"/>
          <w:kern w:val="0"/>
          <w:sz w:val="24"/>
          <w:szCs w:val="24"/>
          <w:highlight w:val="none"/>
        </w:rPr>
        <w:t>地点：</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eastAsia="宋体" w:cs="宋体"/>
          <w:b w:val="0"/>
          <w:bCs w:val="0"/>
          <w:color w:val="auto"/>
          <w:kern w:val="0"/>
          <w:sz w:val="24"/>
          <w:szCs w:val="24"/>
          <w:highlight w:val="none"/>
        </w:rPr>
        <w:t>。</w:t>
      </w:r>
    </w:p>
    <w:p w14:paraId="6AF46AF8">
      <w:pPr>
        <w:pStyle w:val="9"/>
        <w:keepNext w:val="0"/>
        <w:keepLines w:val="0"/>
        <w:pageBreakBefore w:val="0"/>
        <w:kinsoku/>
        <w:wordWrap/>
        <w:overflowPunct/>
        <w:topLinePunct w:val="0"/>
        <w:autoSpaceDE/>
        <w:autoSpaceDN/>
        <w:bidi w:val="0"/>
        <w:adjustRightInd/>
        <w:snapToGrid/>
        <w:spacing w:after="0" w:line="42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服务期限</w:t>
      </w:r>
      <w:r>
        <w:rPr>
          <w:rFonts w:hint="eastAsia" w:ascii="宋体" w:hAnsi="宋体" w:eastAsia="宋体" w:cs="宋体"/>
          <w:b/>
          <w:bCs/>
          <w:color w:val="auto"/>
          <w:kern w:val="0"/>
          <w:sz w:val="24"/>
          <w:szCs w:val="24"/>
          <w:highlight w:val="none"/>
        </w:rPr>
        <w:t>：</w:t>
      </w:r>
      <w:r>
        <w:rPr>
          <w:rFonts w:hint="eastAsia" w:ascii="宋体" w:hAnsi="宋体" w:eastAsia="宋体" w:cs="宋体"/>
          <w:b w:val="0"/>
          <w:bCs w:val="0"/>
          <w:color w:val="auto"/>
          <w:kern w:val="0"/>
          <w:sz w:val="24"/>
          <w:szCs w:val="24"/>
          <w:highlight w:val="none"/>
        </w:rPr>
        <w:t>自签订合同之日起一年（若合同期满或在合同期内采购总金额已经达到本项目预算金额，则本合同自动终止（即视为供货期限届满））</w:t>
      </w:r>
      <w:r>
        <w:rPr>
          <w:rFonts w:hint="eastAsia" w:ascii="宋体" w:hAnsi="宋体" w:cs="宋体"/>
          <w:b w:val="0"/>
          <w:bCs w:val="0"/>
          <w:color w:val="auto"/>
          <w:kern w:val="0"/>
          <w:sz w:val="24"/>
          <w:szCs w:val="24"/>
          <w:highlight w:val="none"/>
          <w:lang w:eastAsia="zh-CN"/>
        </w:rPr>
        <w:t>。</w:t>
      </w:r>
    </w:p>
    <w:p w14:paraId="56FD805B">
      <w:pPr>
        <w:pStyle w:val="9"/>
        <w:keepNext w:val="0"/>
        <w:keepLines w:val="0"/>
        <w:pageBreakBefore w:val="0"/>
        <w:kinsoku/>
        <w:wordWrap/>
        <w:overflowPunct/>
        <w:topLinePunct w:val="0"/>
        <w:autoSpaceDE/>
        <w:autoSpaceDN/>
        <w:bidi w:val="0"/>
        <w:adjustRightInd/>
        <w:snapToGrid/>
        <w:spacing w:after="0" w:line="42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eastAsia="宋体" w:cs="宋体"/>
          <w:b w:val="0"/>
          <w:bCs w:val="0"/>
          <w:color w:val="auto"/>
          <w:kern w:val="0"/>
          <w:sz w:val="24"/>
          <w:szCs w:val="24"/>
          <w:highlight w:val="none"/>
        </w:rPr>
        <w:t>接到采购人通知，按采购人配送清单供货。</w:t>
      </w:r>
    </w:p>
    <w:p w14:paraId="1A6354C5">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75063755">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按网上竞价文件、成交供应商响应文件以及国家和行业验收规范要求及合同中的相关条款进行验收。</w:t>
      </w:r>
    </w:p>
    <w:p w14:paraId="244A4661">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eastAsia="宋体" w:cs="宋体"/>
          <w:color w:val="auto"/>
          <w:sz w:val="24"/>
          <w:szCs w:val="24"/>
          <w:highlight w:val="none"/>
        </w:rPr>
        <w:t>每月</w:t>
      </w:r>
      <w:r>
        <w:rPr>
          <w:rFonts w:hint="eastAsia" w:ascii="宋体" w:hAnsi="宋体" w:cs="宋体"/>
          <w:color w:val="auto"/>
          <w:sz w:val="24"/>
          <w:szCs w:val="24"/>
          <w:highlight w:val="none"/>
          <w:lang w:val="en-US" w:eastAsia="zh-CN"/>
        </w:rPr>
        <w:t>结算</w:t>
      </w:r>
      <w:r>
        <w:rPr>
          <w:rFonts w:hint="eastAsia" w:ascii="宋体" w:hAnsi="宋体" w:eastAsia="宋体" w:cs="宋体"/>
          <w:color w:val="auto"/>
          <w:sz w:val="24"/>
          <w:szCs w:val="24"/>
          <w:highlight w:val="none"/>
        </w:rPr>
        <w:t>一次，按照实际采购验收数量</w:t>
      </w:r>
      <w:r>
        <w:rPr>
          <w:rFonts w:hint="eastAsia" w:ascii="宋体" w:hAnsi="宋体" w:cs="宋体"/>
          <w:color w:val="auto"/>
          <w:sz w:val="24"/>
          <w:szCs w:val="24"/>
          <w:highlight w:val="none"/>
          <w:lang w:val="en-US" w:eastAsia="zh-CN"/>
        </w:rPr>
        <w:t>*货物最高预算单价*（1-成交</w:t>
      </w:r>
      <w:r>
        <w:rPr>
          <w:rFonts w:hint="eastAsia" w:ascii="宋体" w:hAnsi="宋体" w:eastAsia="宋体" w:cs="宋体"/>
          <w:color w:val="auto"/>
          <w:sz w:val="24"/>
          <w:szCs w:val="24"/>
          <w:highlight w:val="none"/>
        </w:rPr>
        <w:t>下浮率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进行结算</w:t>
      </w:r>
      <w:r>
        <w:rPr>
          <w:rFonts w:hint="eastAsia" w:ascii="宋体" w:hAnsi="宋体" w:eastAsia="宋体" w:cs="宋体"/>
          <w:b w:val="0"/>
          <w:bCs w:val="0"/>
          <w:color w:val="auto"/>
          <w:kern w:val="0"/>
          <w:sz w:val="24"/>
          <w:szCs w:val="24"/>
          <w:highlight w:val="none"/>
          <w:lang w:val="en-US" w:eastAsia="zh-CN" w:bidi="ar-SA"/>
        </w:rPr>
        <w:t>。</w:t>
      </w:r>
    </w:p>
    <w:p w14:paraId="385515FE">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2" w:firstLineChars="200"/>
        <w:textAlignment w:val="auto"/>
        <w:rPr>
          <w:rFonts w:hint="eastAsia" w:ascii="宋体" w:hAnsi="宋体"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ascii="宋体" w:hAnsi="宋体" w:eastAsia="宋体" w:cs="宋体"/>
          <w:b w:val="0"/>
          <w:bCs w:val="0"/>
          <w:color w:val="auto"/>
          <w:kern w:val="0"/>
          <w:sz w:val="24"/>
          <w:szCs w:val="24"/>
          <w:highlight w:val="none"/>
        </w:rPr>
        <w:t>履约保证金百分比：</w:t>
      </w:r>
      <w:r>
        <w:rPr>
          <w:rFonts w:hint="eastAsia" w:ascii="宋体" w:hAnsi="宋体" w:eastAsia="宋体" w:cs="宋体"/>
          <w:b w:val="0"/>
          <w:bCs w:val="0"/>
          <w:color w:val="auto"/>
          <w:kern w:val="0"/>
          <w:sz w:val="24"/>
          <w:szCs w:val="24"/>
          <w:highlight w:val="none"/>
          <w:u w:val="none"/>
          <w:lang w:val="en-US" w:eastAsia="zh-CN"/>
        </w:rPr>
        <w:t>5</w:t>
      </w:r>
      <w:r>
        <w:rPr>
          <w:rFonts w:hint="eastAsia" w:ascii="宋体" w:hAnsi="宋体" w:eastAsia="宋体" w:cs="宋体"/>
          <w:b w:val="0"/>
          <w:bCs w:val="0"/>
          <w:color w:val="auto"/>
          <w:kern w:val="0"/>
          <w:sz w:val="24"/>
          <w:szCs w:val="24"/>
          <w:highlight w:val="none"/>
        </w:rPr>
        <w:t>%。说明：</w:t>
      </w:r>
      <w:r>
        <w:rPr>
          <w:rFonts w:hint="eastAsia" w:ascii="宋体" w:hAnsi="宋体" w:eastAsia="宋体" w:cs="宋体"/>
          <w:b w:val="0"/>
          <w:bCs w:val="0"/>
          <w:color w:val="auto"/>
          <w:kern w:val="0"/>
          <w:sz w:val="24"/>
          <w:szCs w:val="24"/>
          <w:highlight w:val="none"/>
          <w:lang w:eastAsia="zh-CN"/>
        </w:rPr>
        <w:t>成交供应商</w:t>
      </w:r>
      <w:r>
        <w:rPr>
          <w:rFonts w:hint="eastAsia" w:ascii="宋体" w:hAnsi="宋体" w:eastAsia="宋体" w:cs="宋体"/>
          <w:b w:val="0"/>
          <w:bCs w:val="0"/>
          <w:color w:val="auto"/>
          <w:kern w:val="0"/>
          <w:sz w:val="24"/>
          <w:szCs w:val="24"/>
          <w:highlight w:val="none"/>
        </w:rPr>
        <w:t>在合同签订前向采购人缴纳合同总金额</w:t>
      </w:r>
      <w:r>
        <w:rPr>
          <w:rFonts w:hint="eastAsia" w:ascii="宋体" w:hAnsi="宋体" w:cs="宋体"/>
          <w:b w:val="0"/>
          <w:bCs w:val="0"/>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u w:val="none"/>
          <w:lang w:val="en-US" w:eastAsia="zh-CN"/>
        </w:rPr>
        <w:t>5</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eastAsia="zh-CN"/>
        </w:rPr>
        <w:t>作为</w:t>
      </w:r>
      <w:r>
        <w:rPr>
          <w:rFonts w:hint="eastAsia" w:ascii="宋体" w:hAnsi="宋体" w:eastAsia="宋体" w:cs="宋体"/>
          <w:b w:val="0"/>
          <w:bCs w:val="0"/>
          <w:color w:val="auto"/>
          <w:kern w:val="0"/>
          <w:sz w:val="24"/>
          <w:szCs w:val="24"/>
          <w:highlight w:val="none"/>
        </w:rPr>
        <w:t>履约保证金</w:t>
      </w:r>
      <w:r>
        <w:rPr>
          <w:rFonts w:hint="eastAsia" w:ascii="宋体" w:hAnsi="宋体" w:cs="宋体"/>
          <w:b w:val="0"/>
          <w:bCs w:val="0"/>
          <w:color w:val="auto"/>
          <w:kern w:val="0"/>
          <w:sz w:val="24"/>
          <w:szCs w:val="24"/>
          <w:highlight w:val="none"/>
          <w:lang w:eastAsia="zh-CN"/>
        </w:rPr>
        <w:t>，履约保证金以银行转账、支票、银行无条件支付保函（保函有效期应当涵盖本项目合同履约期）等非现金形式提交</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eastAsia="zh-CN"/>
        </w:rPr>
        <w:t>履约保证金在验收合格且经采购人确认双方</w:t>
      </w:r>
      <w:r>
        <w:rPr>
          <w:rFonts w:hint="eastAsia" w:ascii="宋体" w:hAnsi="宋体" w:eastAsia="宋体" w:cs="宋体"/>
          <w:b w:val="0"/>
          <w:bCs w:val="0"/>
          <w:color w:val="auto"/>
          <w:kern w:val="0"/>
          <w:sz w:val="24"/>
          <w:szCs w:val="24"/>
          <w:highlight w:val="none"/>
        </w:rPr>
        <w:t>无未了事项</w:t>
      </w:r>
      <w:r>
        <w:rPr>
          <w:rFonts w:hint="eastAsia" w:ascii="宋体" w:hAnsi="宋体" w:cs="宋体"/>
          <w:b w:val="0"/>
          <w:bCs w:val="0"/>
          <w:color w:val="auto"/>
          <w:kern w:val="0"/>
          <w:sz w:val="24"/>
          <w:szCs w:val="24"/>
          <w:highlight w:val="none"/>
          <w:lang w:eastAsia="zh-CN"/>
        </w:rPr>
        <w:t>后</w:t>
      </w:r>
      <w:r>
        <w:rPr>
          <w:rFonts w:hint="eastAsia" w:ascii="宋体" w:hAnsi="宋体" w:eastAsia="宋体" w:cs="宋体"/>
          <w:b w:val="0"/>
          <w:bCs w:val="0"/>
          <w:color w:val="auto"/>
          <w:kern w:val="0"/>
          <w:sz w:val="24"/>
          <w:szCs w:val="24"/>
          <w:highlight w:val="none"/>
        </w:rPr>
        <w:t>，采购人在收到</w:t>
      </w:r>
      <w:r>
        <w:rPr>
          <w:rFonts w:hint="eastAsia" w:ascii="宋体" w:hAnsi="宋体" w:eastAsia="宋体" w:cs="宋体"/>
          <w:b w:val="0"/>
          <w:bCs w:val="0"/>
          <w:color w:val="auto"/>
          <w:kern w:val="0"/>
          <w:sz w:val="24"/>
          <w:szCs w:val="24"/>
          <w:highlight w:val="none"/>
          <w:lang w:eastAsia="zh-CN"/>
        </w:rPr>
        <w:t>成交供应商</w:t>
      </w:r>
      <w:r>
        <w:rPr>
          <w:rFonts w:hint="eastAsia" w:ascii="宋体" w:hAnsi="宋体" w:eastAsia="宋体" w:cs="宋体"/>
          <w:b w:val="0"/>
          <w:bCs w:val="0"/>
          <w:color w:val="auto"/>
          <w:kern w:val="0"/>
          <w:sz w:val="24"/>
          <w:szCs w:val="24"/>
          <w:highlight w:val="none"/>
        </w:rPr>
        <w:t>提交书面申请等材料后30日内无息退还</w:t>
      </w:r>
      <w:r>
        <w:rPr>
          <w:rFonts w:hint="eastAsia" w:cs="宋体"/>
          <w:b w:val="0"/>
          <w:bCs w:val="0"/>
          <w:color w:val="auto"/>
          <w:kern w:val="0"/>
          <w:sz w:val="24"/>
          <w:szCs w:val="24"/>
          <w:highlight w:val="none"/>
          <w:lang w:val="en-US" w:eastAsia="zh-CN" w:bidi="ar-SA"/>
        </w:rPr>
        <w:t>。</w:t>
      </w:r>
    </w:p>
    <w:p w14:paraId="73D1867B">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rPr>
        <w:t>、包装运输</w:t>
      </w:r>
      <w:r>
        <w:rPr>
          <w:rFonts w:hint="eastAsia" w:ascii="宋体" w:hAnsi="宋体" w:cs="宋体"/>
          <w:b/>
          <w:bCs/>
          <w:color w:val="auto"/>
          <w:sz w:val="24"/>
          <w:szCs w:val="24"/>
          <w:lang w:eastAsia="zh-CN"/>
        </w:rPr>
        <w:t>：</w:t>
      </w:r>
    </w:p>
    <w:p w14:paraId="42F00064">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.1货物包装应做到清洁、卫生、无破损、漏气，标明产品名称、净含量、生产者名称和地址、生产日期、保质期、产品标准号等内容。</w:t>
      </w:r>
    </w:p>
    <w:p w14:paraId="3B1E562A">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.2货物包装必须与运输方式相适应，包装方式的确定及包装费用均由</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负责，由于不适当的包装或运输方式而造成产品在运输过程中有任何损坏由</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负责。</w:t>
      </w:r>
    </w:p>
    <w:p w14:paraId="1EBCB42B">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9</w:t>
      </w:r>
      <w:r>
        <w:rPr>
          <w:rFonts w:hint="eastAsia" w:ascii="宋体" w:hAnsi="宋体" w:eastAsia="宋体" w:cs="宋体"/>
          <w:b/>
          <w:bCs/>
          <w:color w:val="auto"/>
          <w:sz w:val="24"/>
          <w:szCs w:val="24"/>
        </w:rPr>
        <w:t>、验收</w:t>
      </w:r>
      <w:r>
        <w:rPr>
          <w:rFonts w:hint="eastAsia" w:ascii="宋体" w:hAnsi="宋体" w:cs="宋体"/>
          <w:b/>
          <w:bCs/>
          <w:color w:val="auto"/>
          <w:sz w:val="24"/>
          <w:szCs w:val="24"/>
          <w:lang w:eastAsia="zh-CN"/>
        </w:rPr>
        <w:t>：</w:t>
      </w:r>
    </w:p>
    <w:p w14:paraId="7380DA0C">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.1验收标准：根据</w:t>
      </w:r>
      <w:r>
        <w:rPr>
          <w:rFonts w:hint="eastAsia" w:ascii="宋体" w:hAnsi="宋体" w:cs="宋体"/>
          <w:color w:val="auto"/>
          <w:sz w:val="24"/>
          <w:szCs w:val="24"/>
          <w:lang w:val="en-US" w:eastAsia="zh-CN"/>
        </w:rPr>
        <w:t>网上竞价</w:t>
      </w:r>
      <w:r>
        <w:rPr>
          <w:rFonts w:hint="eastAsia" w:ascii="宋体" w:hAnsi="宋体" w:eastAsia="宋体" w:cs="宋体"/>
          <w:color w:val="auto"/>
          <w:sz w:val="24"/>
          <w:szCs w:val="24"/>
        </w:rPr>
        <w:t>文件、</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的</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文件承诺及有关国家、行业规定进行验收。</w:t>
      </w:r>
    </w:p>
    <w:p w14:paraId="4C5C42BE">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.2货物以现场验收为主，验收过程中，实际数量以采购人验收为准。 验收时</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代表必须在场，验收结果经双方确认后，双方代表必须在验收交接单上的项目，清点数量、质量并签名确认。对不符合合同要求的货物，采购人有权拒绝接受，</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应及时更换被拒绝的商品，由此带来的一切损失将由</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负责。</w:t>
      </w:r>
    </w:p>
    <w:p w14:paraId="1189C928">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.3部分货物有合格证的，交货时应随货物提供。</w:t>
      </w:r>
    </w:p>
    <w:p w14:paraId="7857D739">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w:t>
      </w:r>
      <w:r>
        <w:rPr>
          <w:rFonts w:hint="eastAsia" w:ascii="宋体" w:hAnsi="宋体" w:cs="宋体"/>
          <w:b/>
          <w:bCs/>
          <w:color w:val="auto"/>
          <w:sz w:val="24"/>
          <w:szCs w:val="24"/>
          <w:lang w:val="en-US" w:eastAsia="zh-CN"/>
        </w:rPr>
        <w:t>0</w:t>
      </w:r>
      <w:r>
        <w:rPr>
          <w:rFonts w:hint="eastAsia" w:ascii="宋体" w:hAnsi="宋体" w:eastAsia="宋体" w:cs="宋体"/>
          <w:b/>
          <w:bCs/>
          <w:color w:val="auto"/>
          <w:sz w:val="24"/>
          <w:szCs w:val="24"/>
        </w:rPr>
        <w:t>、售后服务要求</w:t>
      </w:r>
      <w:r>
        <w:rPr>
          <w:rFonts w:hint="eastAsia" w:ascii="宋体" w:hAnsi="宋体" w:cs="宋体"/>
          <w:b/>
          <w:bCs/>
          <w:color w:val="auto"/>
          <w:sz w:val="24"/>
          <w:szCs w:val="24"/>
          <w:lang w:eastAsia="zh-CN"/>
        </w:rPr>
        <w:t>：</w:t>
      </w:r>
    </w:p>
    <w:p w14:paraId="10479FA4">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.1货物保质期按国家或行业标准执行，在保质期内采购人使用过程中出现质量问题，</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应履行售后服务义务。</w:t>
      </w:r>
    </w:p>
    <w:p w14:paraId="07062A46">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还可视自身能力在</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文件中可提供更优、更合理的售后及服务计划（含售后服务期时间）和内容。</w:t>
      </w:r>
    </w:p>
    <w:p w14:paraId="5709DA83">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rPr>
        <w:t>、违约责任</w:t>
      </w:r>
      <w:r>
        <w:rPr>
          <w:rFonts w:hint="eastAsia" w:ascii="宋体" w:hAnsi="宋体" w:eastAsia="宋体" w:cs="宋体"/>
          <w:b/>
          <w:bCs/>
          <w:color w:val="auto"/>
          <w:sz w:val="24"/>
          <w:szCs w:val="24"/>
          <w:lang w:eastAsia="zh-CN"/>
        </w:rPr>
        <w:t>：</w:t>
      </w:r>
    </w:p>
    <w:p w14:paraId="7AF0C1CC">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.1因</w:t>
      </w:r>
      <w:r>
        <w:rPr>
          <w:rFonts w:hint="eastAsia" w:ascii="宋体" w:hAnsi="宋体" w:eastAsia="宋体" w:cs="宋体"/>
          <w:b w:val="0"/>
          <w:bCs w:val="0"/>
          <w:color w:val="auto"/>
          <w:sz w:val="24"/>
          <w:szCs w:val="24"/>
          <w:lang w:val="en-US" w:eastAsia="zh-CN"/>
        </w:rPr>
        <w:t>成交人</w:t>
      </w:r>
      <w:r>
        <w:rPr>
          <w:rFonts w:hint="eastAsia" w:ascii="宋体" w:hAnsi="宋体" w:eastAsia="宋体" w:cs="宋体"/>
          <w:b w:val="0"/>
          <w:bCs w:val="0"/>
          <w:color w:val="auto"/>
          <w:sz w:val="24"/>
          <w:szCs w:val="24"/>
        </w:rPr>
        <w:t>原因造成采购合同无法按时签订，视为</w:t>
      </w:r>
      <w:r>
        <w:rPr>
          <w:rFonts w:hint="eastAsia" w:ascii="宋体" w:hAnsi="宋体" w:eastAsia="宋体" w:cs="宋体"/>
          <w:b w:val="0"/>
          <w:bCs w:val="0"/>
          <w:color w:val="auto"/>
          <w:sz w:val="24"/>
          <w:szCs w:val="24"/>
          <w:lang w:val="en-US" w:eastAsia="zh-CN"/>
        </w:rPr>
        <w:t>成交人</w:t>
      </w:r>
      <w:r>
        <w:rPr>
          <w:rFonts w:hint="eastAsia" w:ascii="宋体" w:hAnsi="宋体" w:eastAsia="宋体" w:cs="宋体"/>
          <w:b w:val="0"/>
          <w:bCs w:val="0"/>
          <w:color w:val="auto"/>
          <w:sz w:val="24"/>
          <w:szCs w:val="24"/>
        </w:rPr>
        <w:t>违约，</w:t>
      </w:r>
      <w:r>
        <w:rPr>
          <w:rFonts w:hint="eastAsia" w:ascii="宋体" w:hAnsi="宋体" w:eastAsia="宋体" w:cs="宋体"/>
          <w:b w:val="0"/>
          <w:bCs w:val="0"/>
          <w:color w:val="auto"/>
          <w:sz w:val="24"/>
          <w:szCs w:val="24"/>
          <w:lang w:val="en-US" w:eastAsia="zh-CN"/>
        </w:rPr>
        <w:t>成交人</w:t>
      </w:r>
      <w:r>
        <w:rPr>
          <w:rFonts w:hint="eastAsia" w:ascii="宋体" w:hAnsi="宋体" w:eastAsia="宋体" w:cs="宋体"/>
          <w:b w:val="0"/>
          <w:bCs w:val="0"/>
          <w:color w:val="auto"/>
          <w:sz w:val="24"/>
          <w:szCs w:val="24"/>
        </w:rPr>
        <w:t>违约对采购人</w:t>
      </w:r>
    </w:p>
    <w:p w14:paraId="3A7179BC">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造成的损失的，需另行支付相应的赔偿，采购人有权单方面解除合同。</w:t>
      </w:r>
    </w:p>
    <w:p w14:paraId="13E4139A">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.2在签订采购合同之后，</w:t>
      </w:r>
      <w:r>
        <w:rPr>
          <w:rFonts w:hint="eastAsia" w:ascii="宋体" w:hAnsi="宋体" w:eastAsia="宋体" w:cs="宋体"/>
          <w:b w:val="0"/>
          <w:bCs w:val="0"/>
          <w:color w:val="auto"/>
          <w:sz w:val="24"/>
          <w:szCs w:val="24"/>
          <w:lang w:val="en-US" w:eastAsia="zh-CN"/>
        </w:rPr>
        <w:t>成交人</w:t>
      </w:r>
      <w:r>
        <w:rPr>
          <w:rFonts w:hint="eastAsia" w:ascii="宋体" w:hAnsi="宋体" w:eastAsia="宋体" w:cs="宋体"/>
          <w:b w:val="0"/>
          <w:bCs w:val="0"/>
          <w:color w:val="auto"/>
          <w:sz w:val="24"/>
          <w:szCs w:val="24"/>
        </w:rPr>
        <w:t>要求解除合同的，视为</w:t>
      </w:r>
      <w:r>
        <w:rPr>
          <w:rFonts w:hint="eastAsia" w:ascii="宋体" w:hAnsi="宋体" w:eastAsia="宋体" w:cs="宋体"/>
          <w:b w:val="0"/>
          <w:bCs w:val="0"/>
          <w:color w:val="auto"/>
          <w:sz w:val="24"/>
          <w:szCs w:val="24"/>
          <w:lang w:val="en-US" w:eastAsia="zh-CN"/>
        </w:rPr>
        <w:t>成交人</w:t>
      </w:r>
      <w:r>
        <w:rPr>
          <w:rFonts w:hint="eastAsia" w:ascii="宋体" w:hAnsi="宋体" w:eastAsia="宋体" w:cs="宋体"/>
          <w:b w:val="0"/>
          <w:bCs w:val="0"/>
          <w:color w:val="auto"/>
          <w:sz w:val="24"/>
          <w:szCs w:val="24"/>
        </w:rPr>
        <w:t>违约，对采购人造成的</w:t>
      </w:r>
    </w:p>
    <w:p w14:paraId="5CD25D4E">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损失的，</w:t>
      </w:r>
      <w:r>
        <w:rPr>
          <w:rFonts w:hint="eastAsia" w:ascii="宋体" w:hAnsi="宋体" w:eastAsia="宋体" w:cs="宋体"/>
          <w:b w:val="0"/>
          <w:bCs w:val="0"/>
          <w:color w:val="auto"/>
          <w:sz w:val="24"/>
          <w:szCs w:val="24"/>
          <w:lang w:val="en-US" w:eastAsia="zh-CN"/>
        </w:rPr>
        <w:t>成交人</w:t>
      </w:r>
      <w:r>
        <w:rPr>
          <w:rFonts w:hint="eastAsia" w:ascii="宋体" w:hAnsi="宋体" w:eastAsia="宋体" w:cs="宋体"/>
          <w:b w:val="0"/>
          <w:bCs w:val="0"/>
          <w:color w:val="auto"/>
          <w:sz w:val="24"/>
          <w:szCs w:val="24"/>
        </w:rPr>
        <w:t>需支付相应的赔偿，采购人有权单方面解除合同。</w:t>
      </w:r>
    </w:p>
    <w:p w14:paraId="4299F68C">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在明确违约责任后，</w:t>
      </w:r>
      <w:r>
        <w:rPr>
          <w:rFonts w:hint="eastAsia" w:ascii="宋体" w:hAnsi="宋体" w:eastAsia="宋体" w:cs="宋体"/>
          <w:b w:val="0"/>
          <w:bCs w:val="0"/>
          <w:color w:val="auto"/>
          <w:sz w:val="24"/>
          <w:szCs w:val="24"/>
          <w:lang w:val="en-US" w:eastAsia="zh-CN"/>
        </w:rPr>
        <w:t>成交人</w:t>
      </w:r>
      <w:r>
        <w:rPr>
          <w:rFonts w:hint="eastAsia" w:ascii="宋体" w:hAnsi="宋体" w:eastAsia="宋体" w:cs="宋体"/>
          <w:b w:val="0"/>
          <w:bCs w:val="0"/>
          <w:color w:val="auto"/>
          <w:sz w:val="24"/>
          <w:szCs w:val="24"/>
        </w:rPr>
        <w:t>应在接到书面通知书起七天内支付违约金、赔偿金等。</w:t>
      </w:r>
    </w:p>
    <w:p w14:paraId="26E81238">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2" w:firstLineChars="200"/>
        <w:textAlignment w:val="auto"/>
        <w:rPr>
          <w:rFonts w:hint="eastAsia" w:eastAsia="宋体"/>
          <w:color w:val="auto"/>
          <w:szCs w:val="24"/>
          <w:lang w:eastAsia="zh-CN"/>
        </w:rPr>
      </w:pPr>
      <w:r>
        <w:rPr>
          <w:rFonts w:hint="eastAsia" w:cs="宋体"/>
          <w:b/>
          <w:bCs/>
          <w:color w:val="auto"/>
          <w:szCs w:val="24"/>
          <w:lang w:val="en-US" w:eastAsia="zh-CN"/>
        </w:rPr>
        <w:t>12</w:t>
      </w:r>
      <w:r>
        <w:rPr>
          <w:rFonts w:hint="eastAsia" w:ascii="宋体" w:hAnsi="宋体" w:cs="宋体"/>
          <w:b/>
          <w:bCs/>
          <w:color w:val="auto"/>
          <w:szCs w:val="24"/>
        </w:rPr>
        <w:t>、其他事项</w:t>
      </w:r>
      <w:r>
        <w:rPr>
          <w:rFonts w:hint="eastAsia" w:cs="宋体"/>
          <w:b/>
          <w:bCs/>
          <w:color w:val="auto"/>
          <w:szCs w:val="24"/>
          <w:lang w:eastAsia="zh-CN"/>
        </w:rPr>
        <w:t>：</w:t>
      </w:r>
    </w:p>
    <w:p w14:paraId="3DF70696">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12</w:t>
      </w:r>
      <w:r>
        <w:rPr>
          <w:rFonts w:hint="eastAsia" w:ascii="宋体" w:hAnsi="宋体" w:eastAsia="宋体" w:cs="宋体"/>
          <w:b w:val="0"/>
          <w:bCs w:val="0"/>
          <w:color w:val="auto"/>
          <w:sz w:val="24"/>
          <w:szCs w:val="24"/>
          <w:lang w:val="en-US" w:eastAsia="zh-CN"/>
        </w:rPr>
        <w:t>.1供应商成交后，不得以任何理由将本项目分包、转包给第三方。</w:t>
      </w:r>
    </w:p>
    <w:p w14:paraId="75739AA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12</w:t>
      </w:r>
      <w:r>
        <w:rPr>
          <w:rFonts w:hint="eastAsia" w:ascii="宋体" w:hAnsi="宋体" w:eastAsia="宋体" w:cs="宋体"/>
          <w:b w:val="0"/>
          <w:bCs w:val="0"/>
          <w:color w:val="auto"/>
          <w:sz w:val="24"/>
          <w:szCs w:val="24"/>
          <w:lang w:val="en-US" w:eastAsia="zh-CN"/>
        </w:rPr>
        <w:t>.2若出现有关法律、法规和规章有强制性规定但</w:t>
      </w:r>
      <w:r>
        <w:rPr>
          <w:rFonts w:hint="eastAsia" w:cs="宋体"/>
          <w:b w:val="0"/>
          <w:bCs w:val="0"/>
          <w:color w:val="auto"/>
          <w:sz w:val="24"/>
          <w:szCs w:val="24"/>
          <w:lang w:val="en-US" w:eastAsia="zh-CN"/>
        </w:rPr>
        <w:t>网上竞价</w:t>
      </w:r>
      <w:r>
        <w:rPr>
          <w:rFonts w:hint="eastAsia" w:ascii="宋体" w:hAnsi="宋体" w:eastAsia="宋体" w:cs="宋体"/>
          <w:b w:val="0"/>
          <w:bCs w:val="0"/>
          <w:color w:val="auto"/>
          <w:sz w:val="24"/>
          <w:szCs w:val="24"/>
          <w:lang w:val="en-US" w:eastAsia="zh-CN"/>
        </w:rPr>
        <w:t>文件未列明的情形，则供应商应按照有关法律、法规和规章强制性规定执行。</w:t>
      </w:r>
    </w:p>
    <w:p w14:paraId="62771AC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12</w:t>
      </w:r>
      <w:r>
        <w:rPr>
          <w:rFonts w:hint="eastAsia" w:ascii="宋体" w:hAnsi="宋体" w:eastAsia="宋体" w:cs="宋体"/>
          <w:b w:val="0"/>
          <w:bCs w:val="0"/>
          <w:color w:val="auto"/>
          <w:sz w:val="24"/>
          <w:szCs w:val="24"/>
          <w:lang w:val="en-US" w:eastAsia="zh-CN"/>
        </w:rPr>
        <w:t>.3本竞价文件未明确的其他约定事项或条款，待采购人与成交供应商签订合同时，由双方协商订立。</w:t>
      </w:r>
    </w:p>
    <w:p w14:paraId="0C1CEAD7">
      <w:pPr>
        <w:widowControl/>
        <w:spacing w:line="360" w:lineRule="auto"/>
        <w:jc w:val="center"/>
        <w:rPr>
          <w:rFonts w:hint="eastAsia" w:ascii="宋体" w:hAnsi="宋体"/>
          <w:b/>
          <w:bCs/>
          <w:color w:val="auto"/>
          <w:sz w:val="36"/>
          <w:szCs w:val="36"/>
          <w:highlight w:val="none"/>
        </w:rPr>
      </w:pPr>
    </w:p>
    <w:p w14:paraId="7349B8A4">
      <w:pPr>
        <w:widowControl/>
        <w:spacing w:line="360" w:lineRule="auto"/>
        <w:jc w:val="center"/>
        <w:rPr>
          <w:rFonts w:hint="eastAsia" w:ascii="宋体" w:hAnsi="宋体"/>
          <w:b/>
          <w:bCs/>
          <w:color w:val="auto"/>
          <w:sz w:val="36"/>
          <w:szCs w:val="36"/>
          <w:highlight w:val="none"/>
        </w:rPr>
      </w:pPr>
    </w:p>
    <w:p w14:paraId="367E7553">
      <w:pPr>
        <w:widowControl/>
        <w:spacing w:line="360" w:lineRule="auto"/>
        <w:jc w:val="center"/>
        <w:rPr>
          <w:rFonts w:hint="eastAsia" w:ascii="宋体" w:hAnsi="宋体"/>
          <w:b/>
          <w:bCs/>
          <w:color w:val="auto"/>
          <w:sz w:val="36"/>
          <w:szCs w:val="36"/>
          <w:highlight w:val="none"/>
        </w:rPr>
      </w:pPr>
    </w:p>
    <w:p w14:paraId="4BD60FC3">
      <w:pPr>
        <w:widowControl/>
        <w:spacing w:line="360" w:lineRule="auto"/>
        <w:jc w:val="center"/>
        <w:rPr>
          <w:rFonts w:hint="eastAsia" w:ascii="宋体" w:hAnsi="宋体"/>
          <w:b/>
          <w:bCs/>
          <w:color w:val="auto"/>
          <w:sz w:val="36"/>
          <w:szCs w:val="36"/>
          <w:highlight w:val="none"/>
        </w:rPr>
      </w:pPr>
    </w:p>
    <w:p w14:paraId="1B40EFB7">
      <w:pPr>
        <w:widowControl/>
        <w:spacing w:line="360" w:lineRule="auto"/>
        <w:jc w:val="center"/>
        <w:rPr>
          <w:rFonts w:hint="eastAsia" w:ascii="宋体" w:hAnsi="宋体"/>
          <w:b/>
          <w:bCs/>
          <w:color w:val="auto"/>
          <w:sz w:val="36"/>
          <w:szCs w:val="36"/>
          <w:highlight w:val="none"/>
        </w:rPr>
      </w:pPr>
    </w:p>
    <w:p w14:paraId="0A8957DE">
      <w:pPr>
        <w:widowControl/>
        <w:spacing w:line="360" w:lineRule="auto"/>
        <w:jc w:val="center"/>
        <w:rPr>
          <w:rFonts w:hint="eastAsia" w:ascii="宋体" w:hAnsi="宋体"/>
          <w:b/>
          <w:bCs/>
          <w:color w:val="auto"/>
          <w:sz w:val="36"/>
          <w:szCs w:val="36"/>
          <w:highlight w:val="none"/>
        </w:rPr>
      </w:pPr>
    </w:p>
    <w:p w14:paraId="6E1B08B3">
      <w:pPr>
        <w:widowControl/>
        <w:spacing w:line="360" w:lineRule="auto"/>
        <w:jc w:val="center"/>
        <w:rPr>
          <w:rFonts w:hint="eastAsia" w:ascii="宋体" w:hAnsi="宋体"/>
          <w:b/>
          <w:bCs/>
          <w:color w:val="auto"/>
          <w:sz w:val="36"/>
          <w:szCs w:val="36"/>
          <w:highlight w:val="none"/>
        </w:rPr>
      </w:pPr>
    </w:p>
    <w:p w14:paraId="08E1CF35">
      <w:pPr>
        <w:widowControl/>
        <w:spacing w:line="360" w:lineRule="auto"/>
        <w:jc w:val="center"/>
        <w:rPr>
          <w:rFonts w:hint="eastAsia" w:ascii="宋体" w:hAnsi="宋体"/>
          <w:b/>
          <w:bCs/>
          <w:color w:val="auto"/>
          <w:sz w:val="36"/>
          <w:szCs w:val="36"/>
          <w:highlight w:val="none"/>
        </w:rPr>
      </w:pPr>
    </w:p>
    <w:p w14:paraId="11BA6FF6">
      <w:pPr>
        <w:widowControl/>
        <w:spacing w:line="360" w:lineRule="auto"/>
        <w:jc w:val="center"/>
        <w:rPr>
          <w:rFonts w:hint="eastAsia" w:ascii="宋体" w:hAnsi="宋体"/>
          <w:b/>
          <w:bCs/>
          <w:color w:val="auto"/>
          <w:sz w:val="36"/>
          <w:szCs w:val="36"/>
          <w:highlight w:val="none"/>
        </w:rPr>
      </w:pPr>
    </w:p>
    <w:p w14:paraId="1B7CA9CB">
      <w:pPr>
        <w:widowControl/>
        <w:spacing w:line="360" w:lineRule="auto"/>
        <w:jc w:val="center"/>
        <w:rPr>
          <w:rFonts w:hint="eastAsia" w:ascii="宋体" w:hAnsi="宋体"/>
          <w:b/>
          <w:bCs/>
          <w:color w:val="auto"/>
          <w:sz w:val="36"/>
          <w:szCs w:val="36"/>
          <w:highlight w:val="none"/>
        </w:rPr>
      </w:pPr>
    </w:p>
    <w:p w14:paraId="6F24B4D0">
      <w:pPr>
        <w:widowControl/>
        <w:spacing w:line="360" w:lineRule="auto"/>
        <w:jc w:val="center"/>
        <w:rPr>
          <w:rFonts w:hint="eastAsia" w:ascii="宋体" w:hAnsi="宋体"/>
          <w:b/>
          <w:bCs/>
          <w:color w:val="auto"/>
          <w:sz w:val="36"/>
          <w:szCs w:val="36"/>
          <w:highlight w:val="none"/>
        </w:rPr>
      </w:pPr>
    </w:p>
    <w:p w14:paraId="74AF16B3">
      <w:pPr>
        <w:widowControl/>
        <w:spacing w:line="360" w:lineRule="auto"/>
        <w:jc w:val="center"/>
        <w:rPr>
          <w:rFonts w:hint="eastAsia" w:ascii="宋体" w:hAnsi="宋体"/>
          <w:b/>
          <w:bCs/>
          <w:color w:val="auto"/>
          <w:sz w:val="36"/>
          <w:szCs w:val="36"/>
          <w:highlight w:val="none"/>
        </w:rPr>
      </w:pPr>
    </w:p>
    <w:p w14:paraId="44E75E3A">
      <w:pPr>
        <w:widowControl/>
        <w:spacing w:line="360" w:lineRule="auto"/>
        <w:jc w:val="center"/>
        <w:rPr>
          <w:rFonts w:hint="eastAsia" w:ascii="宋体" w:hAnsi="宋体"/>
          <w:b/>
          <w:bCs/>
          <w:color w:val="auto"/>
          <w:sz w:val="36"/>
          <w:szCs w:val="36"/>
          <w:highlight w:val="none"/>
        </w:rPr>
      </w:pPr>
    </w:p>
    <w:p w14:paraId="3D09B517">
      <w:pPr>
        <w:widowControl/>
        <w:spacing w:line="360" w:lineRule="auto"/>
        <w:jc w:val="center"/>
        <w:rPr>
          <w:rFonts w:hint="eastAsia" w:ascii="宋体" w:hAnsi="宋体"/>
          <w:b/>
          <w:bCs/>
          <w:color w:val="auto"/>
          <w:sz w:val="36"/>
          <w:szCs w:val="36"/>
          <w:highlight w:val="none"/>
        </w:rPr>
      </w:pPr>
    </w:p>
    <w:p w14:paraId="6CAFBD56">
      <w:pPr>
        <w:widowControl/>
        <w:spacing w:line="360" w:lineRule="auto"/>
        <w:jc w:val="center"/>
        <w:rPr>
          <w:rFonts w:hint="eastAsia" w:ascii="宋体" w:hAnsi="宋体"/>
          <w:b/>
          <w:bCs/>
          <w:color w:val="auto"/>
          <w:sz w:val="36"/>
          <w:szCs w:val="36"/>
          <w:highlight w:val="none"/>
        </w:rPr>
      </w:pPr>
    </w:p>
    <w:p w14:paraId="2753C7CE">
      <w:pPr>
        <w:widowControl/>
        <w:spacing w:line="360" w:lineRule="auto"/>
        <w:jc w:val="center"/>
        <w:rPr>
          <w:rFonts w:hint="eastAsia" w:ascii="宋体" w:hAnsi="宋体"/>
          <w:b/>
          <w:bCs/>
          <w:color w:val="auto"/>
          <w:sz w:val="36"/>
          <w:szCs w:val="36"/>
          <w:highlight w:val="none"/>
        </w:rPr>
      </w:pPr>
    </w:p>
    <w:p w14:paraId="3025BE47">
      <w:pPr>
        <w:widowControl/>
        <w:spacing w:line="360" w:lineRule="auto"/>
        <w:jc w:val="center"/>
        <w:rPr>
          <w:rFonts w:hint="eastAsia" w:ascii="宋体" w:hAnsi="宋体"/>
          <w:b/>
          <w:bCs/>
          <w:color w:val="auto"/>
          <w:sz w:val="36"/>
          <w:szCs w:val="36"/>
          <w:highlight w:val="none"/>
        </w:r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4"/>
        <w:spacing w:line="360" w:lineRule="auto"/>
        <w:rPr>
          <w:color w:val="auto"/>
          <w:highlight w:val="none"/>
        </w:rPr>
      </w:pPr>
    </w:p>
    <w:p w14:paraId="1C9B7D09">
      <w:pPr>
        <w:spacing w:line="360" w:lineRule="auto"/>
        <w:rPr>
          <w:color w:val="auto"/>
          <w:highlight w:val="none"/>
        </w:rPr>
      </w:pPr>
    </w:p>
    <w:p w14:paraId="6800853C">
      <w:pPr>
        <w:pStyle w:val="4"/>
        <w:spacing w:line="360" w:lineRule="auto"/>
        <w:rPr>
          <w:color w:val="auto"/>
          <w:highlight w:val="none"/>
        </w:rPr>
      </w:pPr>
    </w:p>
    <w:p w14:paraId="5A7E61FF">
      <w:pPr>
        <w:spacing w:line="360" w:lineRule="auto"/>
        <w:rPr>
          <w:color w:val="auto"/>
          <w:highlight w:val="none"/>
        </w:rPr>
      </w:pPr>
    </w:p>
    <w:p w14:paraId="41E83152">
      <w:pPr>
        <w:pStyle w:val="5"/>
        <w:spacing w:line="360" w:lineRule="auto"/>
        <w:rPr>
          <w:rFonts w:hint="default"/>
          <w:color w:val="auto"/>
          <w:highlight w:val="none"/>
        </w:rPr>
      </w:pPr>
    </w:p>
    <w:p w14:paraId="55C069FF">
      <w:pPr>
        <w:spacing w:line="360" w:lineRule="auto"/>
        <w:rPr>
          <w:color w:val="auto"/>
          <w:highlight w:val="none"/>
        </w:rPr>
      </w:pPr>
    </w:p>
    <w:p w14:paraId="20368753">
      <w:pPr>
        <w:pStyle w:val="5"/>
        <w:spacing w:line="360" w:lineRule="auto"/>
        <w:rPr>
          <w:rFonts w:hint="default"/>
          <w:color w:val="auto"/>
          <w:highlight w:val="none"/>
        </w:rPr>
      </w:pPr>
    </w:p>
    <w:p w14:paraId="2507E28E">
      <w:pPr>
        <w:spacing w:line="360" w:lineRule="auto"/>
        <w:rPr>
          <w:color w:val="auto"/>
          <w:highlight w:val="none"/>
        </w:rPr>
      </w:pPr>
    </w:p>
    <w:p w14:paraId="68F7C44C">
      <w:pPr>
        <w:pStyle w:val="5"/>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19"/>
        <w:spacing w:line="360" w:lineRule="auto"/>
        <w:ind w:firstLine="210"/>
        <w:rPr>
          <w:color w:val="auto"/>
          <w:highlight w:val="none"/>
        </w:rPr>
      </w:pPr>
    </w:p>
    <w:p w14:paraId="6326FD37">
      <w:pPr>
        <w:pStyle w:val="6"/>
        <w:spacing w:line="360" w:lineRule="auto"/>
        <w:rPr>
          <w:color w:val="auto"/>
          <w:highlight w:val="none"/>
        </w:rPr>
      </w:pPr>
    </w:p>
    <w:p w14:paraId="3FC45419">
      <w:pPr>
        <w:pStyle w:val="9"/>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27"/>
        <w:spacing w:after="120" w:line="360" w:lineRule="auto"/>
        <w:outlineLvl w:val="9"/>
        <w:rPr>
          <w:rStyle w:val="28"/>
          <w:rFonts w:hAnsi="宋体" w:cs="宋体"/>
          <w:b/>
          <w:bCs/>
          <w:color w:val="auto"/>
          <w:sz w:val="44"/>
          <w:szCs w:val="44"/>
          <w:highlight w:val="none"/>
        </w:rPr>
      </w:pPr>
    </w:p>
    <w:p w14:paraId="3006B5DF">
      <w:pPr>
        <w:pStyle w:val="27"/>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28"/>
          <w:rFonts w:hAnsi="宋体" w:cs="宋体"/>
          <w:b/>
          <w:bCs/>
          <w:color w:val="auto"/>
          <w:sz w:val="52"/>
          <w:szCs w:val="52"/>
          <w:highlight w:val="none"/>
        </w:rPr>
      </w:pPr>
      <w:r>
        <w:rPr>
          <w:rStyle w:val="28"/>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11"/>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11"/>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11"/>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4"/>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27"/>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27"/>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27"/>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27"/>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27"/>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27"/>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color w:val="auto"/>
          <w:sz w:val="24"/>
          <w:highlight w:val="none"/>
        </w:rPr>
        <w:t>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1"/>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27284B61">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27"/>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78AA4B43">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27"/>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6"/>
        <w:spacing w:before="0" w:beforeAutospacing="0" w:after="0" w:afterAutospacing="0" w:line="360" w:lineRule="auto"/>
        <w:rPr>
          <w:color w:val="auto"/>
          <w:highlight w:val="none"/>
        </w:rPr>
      </w:pPr>
      <w:r>
        <w:rPr>
          <w:rFonts w:hint="eastAsia"/>
          <w:color w:val="auto"/>
          <w:highlight w:val="none"/>
        </w:rPr>
        <w:t> </w:t>
      </w:r>
    </w:p>
    <w:p w14:paraId="101C9A8E">
      <w:pPr>
        <w:pStyle w:val="16"/>
        <w:spacing w:before="0" w:beforeAutospacing="0" w:after="0" w:afterAutospacing="0" w:line="360" w:lineRule="auto"/>
        <w:rPr>
          <w:color w:val="auto"/>
          <w:highlight w:val="none"/>
        </w:rPr>
      </w:pPr>
      <w:r>
        <w:rPr>
          <w:rFonts w:hint="eastAsia"/>
          <w:color w:val="auto"/>
          <w:highlight w:val="none"/>
        </w:rPr>
        <w:t>授权方</w:t>
      </w:r>
    </w:p>
    <w:p w14:paraId="6CEE7BDA">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6"/>
        <w:spacing w:before="0" w:beforeAutospacing="0" w:after="0" w:afterAutospacing="0" w:line="360" w:lineRule="auto"/>
        <w:rPr>
          <w:color w:val="auto"/>
          <w:highlight w:val="none"/>
        </w:rPr>
      </w:pPr>
      <w:r>
        <w:rPr>
          <w:rFonts w:hint="eastAsia"/>
          <w:color w:val="auto"/>
          <w:highlight w:val="none"/>
        </w:rPr>
        <w:t> </w:t>
      </w:r>
    </w:p>
    <w:p w14:paraId="3FC63835">
      <w:pPr>
        <w:pStyle w:val="16"/>
        <w:spacing w:before="0" w:beforeAutospacing="0" w:after="0" w:afterAutospacing="0" w:line="360" w:lineRule="auto"/>
        <w:rPr>
          <w:color w:val="auto"/>
          <w:highlight w:val="none"/>
        </w:rPr>
      </w:pPr>
      <w:r>
        <w:rPr>
          <w:rFonts w:hint="eastAsia"/>
          <w:color w:val="auto"/>
          <w:highlight w:val="none"/>
        </w:rPr>
        <w:t>接受授权方</w:t>
      </w:r>
    </w:p>
    <w:p w14:paraId="2AFDCDD4">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6"/>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5"/>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5"/>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2"/>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69" w:type="dxa"/>
            <w:vAlign w:val="center"/>
          </w:tcPr>
          <w:p w14:paraId="438AE974">
            <w:pPr>
              <w:pStyle w:val="32"/>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2"/>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eastAsia="zh-CN"/>
              </w:rPr>
              <w:t>项目</w:t>
            </w:r>
            <w:r>
              <w:rPr>
                <w:rFonts w:ascii="宋体" w:hAnsi="宋体" w:eastAsia="宋体" w:cs="宋体"/>
                <w:color w:val="auto"/>
                <w:sz w:val="24"/>
                <w:szCs w:val="24"/>
                <w:lang w:eastAsia="zh-CN"/>
              </w:rPr>
              <w:t>名称</w:t>
            </w:r>
          </w:p>
        </w:tc>
        <w:tc>
          <w:tcPr>
            <w:tcW w:w="2025" w:type="dxa"/>
            <w:vAlign w:val="center"/>
          </w:tcPr>
          <w:p w14:paraId="2DC13738">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14:paraId="04F9163F">
            <w:pPr>
              <w:pStyle w:val="32"/>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2"/>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ascii="宋体" w:hAnsi="宋体" w:cs="宋体"/>
                <w:color w:val="auto"/>
                <w:sz w:val="24"/>
                <w:highlight w:val="none"/>
              </w:rPr>
            </w:pPr>
          </w:p>
        </w:tc>
        <w:tc>
          <w:tcPr>
            <w:tcW w:w="2025" w:type="dxa"/>
            <w:vAlign w:val="center"/>
          </w:tcPr>
          <w:p w14:paraId="03E2BE46">
            <w:pPr>
              <w:spacing w:line="360" w:lineRule="auto"/>
              <w:jc w:val="center"/>
              <w:rPr>
                <w:rFonts w:ascii="宋体" w:hAnsi="宋体" w:cs="宋体"/>
                <w:color w:val="auto"/>
                <w:sz w:val="24"/>
                <w:highlight w:val="none"/>
              </w:rPr>
            </w:pPr>
          </w:p>
        </w:tc>
        <w:tc>
          <w:tcPr>
            <w:tcW w:w="1436"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2025" w:type="dxa"/>
            <w:vAlign w:val="center"/>
          </w:tcPr>
          <w:p w14:paraId="138BAC3E">
            <w:pPr>
              <w:spacing w:line="360" w:lineRule="auto"/>
              <w:jc w:val="center"/>
              <w:rPr>
                <w:rFonts w:ascii="宋体" w:hAnsi="宋体" w:cs="宋体"/>
                <w:color w:val="auto"/>
                <w:sz w:val="24"/>
                <w:highlight w:val="none"/>
              </w:rPr>
            </w:pPr>
          </w:p>
        </w:tc>
        <w:tc>
          <w:tcPr>
            <w:tcW w:w="1436"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2"/>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2"/>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：“规格”项下应填写服务提供者提供的服务标准。“来源地”应填写服务提供者的所在地。</w:t>
      </w:r>
    </w:p>
    <w:p w14:paraId="03C217B3">
      <w:pPr>
        <w:pStyle w:val="32"/>
        <w:spacing w:line="360" w:lineRule="auto"/>
        <w:ind w:firstLine="480"/>
        <w:jc w:val="both"/>
        <w:rPr>
          <w:rFonts w:ascii="宋体" w:hAnsi="宋体" w:eastAsia="宋体" w:cs="宋体"/>
          <w:b w:val="0"/>
          <w:bCs w:val="0"/>
          <w:color w:val="auto"/>
          <w:sz w:val="24"/>
          <w:szCs w:val="24"/>
        </w:rPr>
      </w:pPr>
      <w:r>
        <w:rPr>
          <w:rFonts w:ascii="宋体" w:hAnsi="宋体" w:eastAsia="宋体" w:cs="宋体"/>
          <w:b w:val="0"/>
          <w:bCs w:val="0"/>
          <w:color w:val="auto"/>
          <w:sz w:val="24"/>
          <w:szCs w:val="24"/>
          <w:lang w:eastAsia="zh-CN"/>
        </w:rPr>
        <w:t>1</w:t>
      </w:r>
      <w:r>
        <w:rPr>
          <w:rFonts w:hint="default" w:ascii="宋体" w:hAnsi="宋体" w:eastAsia="宋体" w:cs="宋体"/>
          <w:b w:val="0"/>
          <w:bCs w:val="0"/>
          <w:color w:val="auto"/>
          <w:sz w:val="24"/>
          <w:szCs w:val="24"/>
          <w:lang w:eastAsia="zh-CN"/>
        </w:rPr>
        <w:t>.4</w:t>
      </w:r>
      <w:r>
        <w:rPr>
          <w:rFonts w:ascii="宋体" w:hAnsi="宋体" w:eastAsia="宋体" w:cs="宋体"/>
          <w:b w:val="0"/>
          <w:bCs w:val="0"/>
          <w:color w:val="auto"/>
          <w:sz w:val="24"/>
          <w:szCs w:val="24"/>
          <w:lang w:eastAsia="zh-CN"/>
        </w:rPr>
        <w:t>工程类项目</w:t>
      </w:r>
      <w:r>
        <w:rPr>
          <w:rFonts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若网上竞价文件有要求供应商填写工程主材品牌（型号）的，可在</w:t>
      </w:r>
      <w:r>
        <w:rPr>
          <w:rFonts w:ascii="宋体" w:hAnsi="宋体" w:eastAsia="宋体" w:cs="宋体"/>
          <w:b w:val="0"/>
          <w:bCs w:val="0"/>
          <w:color w:val="auto"/>
          <w:sz w:val="24"/>
          <w:szCs w:val="24"/>
        </w:rPr>
        <w:t>“规格”项下</w:t>
      </w:r>
      <w:r>
        <w:rPr>
          <w:rFonts w:hint="eastAsia" w:ascii="宋体" w:hAnsi="宋体" w:eastAsia="宋体" w:cs="宋体"/>
          <w:b w:val="0"/>
          <w:bCs w:val="0"/>
          <w:color w:val="auto"/>
          <w:sz w:val="24"/>
          <w:szCs w:val="24"/>
          <w:lang w:eastAsia="zh-CN"/>
        </w:rPr>
        <w:t>填写，否则工程类项目“规格”项下无需填写内容，</w:t>
      </w:r>
      <w:r>
        <w:rPr>
          <w:rFonts w:ascii="宋体" w:hAnsi="宋体" w:eastAsia="宋体" w:cs="宋体"/>
          <w:b w:val="0"/>
          <w:bCs w:val="0"/>
          <w:color w:val="auto"/>
          <w:sz w:val="24"/>
          <w:szCs w:val="24"/>
        </w:rPr>
        <w:t>“来源地”应填写</w:t>
      </w:r>
      <w:r>
        <w:rPr>
          <w:rFonts w:hint="eastAsia" w:ascii="宋体" w:hAnsi="宋体" w:eastAsia="宋体" w:cs="宋体"/>
          <w:b w:val="0"/>
          <w:bCs w:val="0"/>
          <w:color w:val="auto"/>
          <w:sz w:val="24"/>
          <w:szCs w:val="24"/>
          <w:lang w:eastAsia="zh-CN"/>
        </w:rPr>
        <w:t>工程承接者的所在地</w:t>
      </w:r>
      <w:r>
        <w:rPr>
          <w:rFonts w:ascii="宋体" w:hAnsi="宋体" w:eastAsia="宋体" w:cs="宋体"/>
          <w:b w:val="0"/>
          <w:bCs w:val="0"/>
          <w:color w:val="auto"/>
          <w:sz w:val="24"/>
          <w:szCs w:val="24"/>
        </w:rPr>
        <w:t>。</w:t>
      </w:r>
    </w:p>
    <w:p w14:paraId="32C2B03F">
      <w:pPr>
        <w:pStyle w:val="32"/>
        <w:spacing w:line="360" w:lineRule="auto"/>
        <w:ind w:firstLine="480"/>
        <w:jc w:val="right"/>
        <w:rPr>
          <w:rFonts w:hint="default" w:ascii="宋体" w:hAnsi="宋体" w:cs="宋体"/>
          <w:color w:val="auto"/>
          <w:sz w:val="24"/>
          <w:szCs w:val="24"/>
          <w:highlight w:val="none"/>
        </w:rPr>
      </w:pPr>
    </w:p>
    <w:p w14:paraId="42823BB5">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2"/>
        <w:spacing w:line="360" w:lineRule="auto"/>
        <w:jc w:val="both"/>
        <w:rPr>
          <w:rFonts w:hint="default" w:ascii="宋体" w:hAnsi="宋体" w:cs="宋体"/>
          <w:color w:val="auto"/>
          <w:sz w:val="24"/>
          <w:szCs w:val="24"/>
          <w:highlight w:val="none"/>
        </w:rPr>
      </w:pPr>
    </w:p>
    <w:p w14:paraId="379D4CC4">
      <w:pPr>
        <w:pStyle w:val="32"/>
        <w:spacing w:line="360" w:lineRule="auto"/>
        <w:jc w:val="both"/>
        <w:rPr>
          <w:rFonts w:hint="default" w:ascii="宋体" w:hAnsi="宋体" w:cs="宋体"/>
          <w:color w:val="auto"/>
          <w:sz w:val="24"/>
          <w:szCs w:val="24"/>
          <w:highlight w:val="none"/>
        </w:rPr>
      </w:pPr>
    </w:p>
    <w:p w14:paraId="4317D954">
      <w:pPr>
        <w:pStyle w:val="32"/>
        <w:spacing w:line="360" w:lineRule="auto"/>
        <w:jc w:val="both"/>
        <w:rPr>
          <w:rFonts w:hint="default" w:ascii="宋体" w:hAnsi="宋体" w:cs="宋体"/>
          <w:color w:val="auto"/>
          <w:sz w:val="24"/>
          <w:szCs w:val="24"/>
          <w:highlight w:val="none"/>
        </w:rPr>
      </w:pPr>
    </w:p>
    <w:p w14:paraId="3D668775">
      <w:pPr>
        <w:pStyle w:val="32"/>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0"/>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6"/>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6"/>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6"/>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6"/>
              <w:wordWrap w:val="0"/>
              <w:spacing w:before="0" w:beforeAutospacing="0" w:after="0" w:afterAutospacing="0" w:line="360" w:lineRule="auto"/>
              <w:jc w:val="center"/>
              <w:rPr>
                <w:color w:val="auto"/>
                <w:highlight w:val="none"/>
              </w:rPr>
            </w:pPr>
          </w:p>
        </w:tc>
      </w:tr>
    </w:tbl>
    <w:p w14:paraId="4AC9942A">
      <w:pPr>
        <w:pStyle w:val="16"/>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6"/>
        <w:numPr>
          <w:ilvl w:val="0"/>
          <w:numId w:val="1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2"/>
        <w:spacing w:line="360" w:lineRule="auto"/>
        <w:ind w:firstLine="480"/>
        <w:jc w:val="right"/>
        <w:rPr>
          <w:rFonts w:hint="default" w:ascii="宋体" w:hAnsi="宋体" w:cs="宋体"/>
          <w:color w:val="auto"/>
          <w:sz w:val="24"/>
          <w:szCs w:val="24"/>
          <w:highlight w:val="none"/>
          <w:lang w:eastAsia="zh-CN"/>
        </w:rPr>
      </w:pPr>
    </w:p>
    <w:p w14:paraId="0A623601">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9"/>
        <w:spacing w:line="360" w:lineRule="auto"/>
        <w:ind w:left="0" w:leftChars="0"/>
        <w:rPr>
          <w:rFonts w:ascii="宋体" w:hAnsi="宋体" w:cs="宋体"/>
          <w:color w:val="auto"/>
          <w:sz w:val="24"/>
          <w:highlight w:val="none"/>
        </w:rPr>
      </w:pPr>
    </w:p>
    <w:p w14:paraId="1119D3D2">
      <w:pPr>
        <w:pStyle w:val="10"/>
        <w:spacing w:line="360" w:lineRule="auto"/>
        <w:rPr>
          <w:rFonts w:ascii="宋体" w:hAnsi="宋体" w:cs="宋体"/>
          <w:color w:val="auto"/>
          <w:sz w:val="24"/>
          <w:highlight w:val="none"/>
        </w:rPr>
      </w:pPr>
    </w:p>
    <w:p w14:paraId="5321318A">
      <w:pPr>
        <w:pStyle w:val="10"/>
        <w:spacing w:line="360" w:lineRule="auto"/>
        <w:rPr>
          <w:rFonts w:ascii="宋体" w:hAnsi="宋体" w:cs="宋体"/>
          <w:color w:val="auto"/>
          <w:sz w:val="24"/>
          <w:highlight w:val="none"/>
        </w:rPr>
      </w:pPr>
    </w:p>
    <w:p w14:paraId="3C82014B">
      <w:pPr>
        <w:pStyle w:val="10"/>
        <w:spacing w:line="360" w:lineRule="auto"/>
        <w:rPr>
          <w:rFonts w:ascii="宋体" w:hAnsi="宋体" w:cs="宋体"/>
          <w:color w:val="auto"/>
          <w:sz w:val="24"/>
          <w:highlight w:val="none"/>
        </w:rPr>
      </w:pPr>
    </w:p>
    <w:p w14:paraId="3726D4AE">
      <w:pPr>
        <w:pStyle w:val="10"/>
        <w:spacing w:line="360" w:lineRule="auto"/>
        <w:rPr>
          <w:rFonts w:ascii="宋体" w:hAnsi="宋体" w:cs="宋体"/>
          <w:color w:val="auto"/>
          <w:sz w:val="24"/>
          <w:highlight w:val="none"/>
        </w:rPr>
      </w:pPr>
    </w:p>
    <w:p w14:paraId="0F16B34A">
      <w:pPr>
        <w:pStyle w:val="10"/>
        <w:spacing w:line="360" w:lineRule="auto"/>
        <w:rPr>
          <w:rFonts w:ascii="宋体" w:hAnsi="宋体" w:cs="宋体"/>
          <w:color w:val="auto"/>
          <w:sz w:val="24"/>
          <w:highlight w:val="none"/>
        </w:rPr>
      </w:pPr>
    </w:p>
    <w:p w14:paraId="73F56BF6">
      <w:pPr>
        <w:pStyle w:val="10"/>
        <w:spacing w:line="360" w:lineRule="auto"/>
        <w:rPr>
          <w:rFonts w:ascii="宋体" w:hAnsi="宋体" w:cs="宋体"/>
          <w:color w:val="auto"/>
          <w:sz w:val="24"/>
          <w:highlight w:val="none"/>
        </w:rPr>
      </w:pPr>
    </w:p>
    <w:p w14:paraId="61FA2276">
      <w:pPr>
        <w:pStyle w:val="10"/>
        <w:spacing w:line="360" w:lineRule="auto"/>
        <w:rPr>
          <w:rFonts w:ascii="宋体" w:hAnsi="宋体" w:cs="宋体"/>
          <w:color w:val="auto"/>
          <w:sz w:val="24"/>
          <w:highlight w:val="none"/>
        </w:rPr>
      </w:pPr>
    </w:p>
    <w:p w14:paraId="468F1230">
      <w:pPr>
        <w:pStyle w:val="10"/>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9"/>
        <w:spacing w:line="360" w:lineRule="auto"/>
        <w:ind w:left="0" w:leftChars="0"/>
        <w:rPr>
          <w:rFonts w:ascii="宋体" w:hAnsi="宋体" w:cs="宋体"/>
          <w:b/>
          <w:bCs/>
          <w:color w:val="auto"/>
          <w:sz w:val="28"/>
          <w:szCs w:val="28"/>
          <w:highlight w:val="none"/>
        </w:rPr>
      </w:pPr>
    </w:p>
    <w:p w14:paraId="2C71186F">
      <w:pPr>
        <w:pStyle w:val="10"/>
        <w:spacing w:line="360" w:lineRule="auto"/>
        <w:rPr>
          <w:rFonts w:ascii="宋体" w:hAnsi="宋体" w:cs="宋体"/>
          <w:b/>
          <w:bCs/>
          <w:color w:val="auto"/>
          <w:sz w:val="28"/>
          <w:szCs w:val="28"/>
          <w:highlight w:val="none"/>
        </w:rPr>
      </w:pPr>
    </w:p>
    <w:p w14:paraId="0776CC2D">
      <w:pPr>
        <w:pStyle w:val="10"/>
        <w:spacing w:line="360" w:lineRule="auto"/>
        <w:rPr>
          <w:rFonts w:ascii="宋体" w:hAnsi="宋体" w:cs="宋体"/>
          <w:b/>
          <w:bCs/>
          <w:color w:val="auto"/>
          <w:sz w:val="28"/>
          <w:szCs w:val="28"/>
          <w:highlight w:val="none"/>
        </w:rPr>
      </w:pPr>
    </w:p>
    <w:p w14:paraId="79EF7A83">
      <w:pPr>
        <w:pStyle w:val="9"/>
        <w:spacing w:line="360" w:lineRule="auto"/>
        <w:ind w:left="0" w:leftChars="0"/>
        <w:rPr>
          <w:rFonts w:ascii="宋体" w:hAnsi="宋体" w:cs="宋体"/>
          <w:b/>
          <w:bCs/>
          <w:color w:val="auto"/>
          <w:sz w:val="28"/>
          <w:szCs w:val="28"/>
          <w:highlight w:val="none"/>
        </w:rPr>
      </w:pPr>
    </w:p>
    <w:p w14:paraId="06B2F9FD">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0"/>
        <w:spacing w:line="360" w:lineRule="auto"/>
        <w:rPr>
          <w:rFonts w:ascii="宋体" w:hAnsi="宋体" w:cs="宋体"/>
          <w:b/>
          <w:bCs/>
          <w:color w:val="auto"/>
          <w:sz w:val="28"/>
          <w:szCs w:val="28"/>
          <w:highlight w:val="none"/>
        </w:rPr>
      </w:pPr>
    </w:p>
    <w:p w14:paraId="088FA728">
      <w:pPr>
        <w:pStyle w:val="32"/>
        <w:spacing w:line="360" w:lineRule="auto"/>
        <w:ind w:firstLine="480"/>
        <w:jc w:val="right"/>
        <w:rPr>
          <w:rFonts w:hint="default" w:ascii="宋体" w:hAnsi="宋体" w:cs="宋体"/>
          <w:color w:val="auto"/>
          <w:sz w:val="24"/>
          <w:szCs w:val="24"/>
          <w:highlight w:val="none"/>
          <w:lang w:eastAsia="zh-CN"/>
        </w:rPr>
      </w:pPr>
    </w:p>
    <w:p w14:paraId="1AA8D74A">
      <w:pPr>
        <w:pStyle w:val="32"/>
        <w:spacing w:line="360" w:lineRule="auto"/>
        <w:ind w:firstLine="480"/>
        <w:jc w:val="right"/>
        <w:rPr>
          <w:rFonts w:hint="default" w:ascii="宋体" w:hAnsi="宋体" w:cs="宋体"/>
          <w:color w:val="auto"/>
          <w:sz w:val="24"/>
          <w:szCs w:val="24"/>
          <w:highlight w:val="none"/>
          <w:lang w:eastAsia="zh-CN"/>
        </w:rPr>
      </w:pPr>
    </w:p>
    <w:p w14:paraId="5427EDC7">
      <w:pPr>
        <w:pStyle w:val="32"/>
        <w:spacing w:line="360" w:lineRule="auto"/>
        <w:ind w:firstLine="480"/>
        <w:jc w:val="right"/>
        <w:rPr>
          <w:rFonts w:hint="default" w:ascii="宋体" w:hAnsi="宋体" w:cs="宋体"/>
          <w:color w:val="auto"/>
          <w:sz w:val="24"/>
          <w:szCs w:val="24"/>
          <w:highlight w:val="none"/>
          <w:lang w:eastAsia="zh-CN"/>
        </w:rPr>
      </w:pPr>
    </w:p>
    <w:p w14:paraId="0B753577">
      <w:pPr>
        <w:pStyle w:val="32"/>
        <w:spacing w:line="360" w:lineRule="auto"/>
        <w:ind w:firstLine="480"/>
        <w:jc w:val="right"/>
        <w:rPr>
          <w:rFonts w:hint="default" w:ascii="宋体" w:hAnsi="宋体" w:cs="宋体"/>
          <w:color w:val="auto"/>
          <w:sz w:val="24"/>
          <w:szCs w:val="24"/>
          <w:highlight w:val="none"/>
          <w:lang w:eastAsia="zh-CN"/>
        </w:rPr>
      </w:pPr>
    </w:p>
    <w:p w14:paraId="2AFC039F">
      <w:pPr>
        <w:pStyle w:val="32"/>
        <w:spacing w:line="360" w:lineRule="auto"/>
        <w:ind w:firstLine="480"/>
        <w:jc w:val="right"/>
        <w:rPr>
          <w:rFonts w:hint="default" w:ascii="宋体" w:hAnsi="宋体" w:cs="宋体"/>
          <w:color w:val="auto"/>
          <w:sz w:val="24"/>
          <w:szCs w:val="24"/>
          <w:highlight w:val="none"/>
          <w:lang w:eastAsia="zh-CN"/>
        </w:rPr>
      </w:pPr>
    </w:p>
    <w:p w14:paraId="36ECBE1C">
      <w:pPr>
        <w:pStyle w:val="32"/>
        <w:spacing w:line="360" w:lineRule="auto"/>
        <w:ind w:firstLine="480"/>
        <w:jc w:val="right"/>
        <w:rPr>
          <w:rFonts w:hint="default" w:ascii="宋体" w:hAnsi="宋体" w:cs="宋体"/>
          <w:color w:val="auto"/>
          <w:sz w:val="24"/>
          <w:szCs w:val="24"/>
          <w:highlight w:val="none"/>
          <w:lang w:eastAsia="zh-CN"/>
        </w:rPr>
      </w:pPr>
    </w:p>
    <w:p w14:paraId="50C0A2E0">
      <w:pPr>
        <w:pStyle w:val="32"/>
        <w:spacing w:line="360" w:lineRule="auto"/>
        <w:ind w:firstLine="480"/>
        <w:jc w:val="right"/>
        <w:rPr>
          <w:rFonts w:hint="default" w:ascii="宋体" w:hAnsi="宋体" w:cs="宋体"/>
          <w:color w:val="auto"/>
          <w:sz w:val="24"/>
          <w:szCs w:val="24"/>
          <w:highlight w:val="none"/>
          <w:lang w:eastAsia="zh-CN"/>
        </w:rPr>
      </w:pPr>
    </w:p>
    <w:p w14:paraId="7BEACA2A">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0"/>
        <w:spacing w:line="360" w:lineRule="auto"/>
        <w:rPr>
          <w:rFonts w:ascii="宋体" w:hAnsi="宋体" w:cs="宋体"/>
          <w:b/>
          <w:bCs/>
          <w:color w:val="auto"/>
          <w:sz w:val="28"/>
          <w:szCs w:val="28"/>
          <w:highlight w:val="none"/>
        </w:rPr>
      </w:pPr>
    </w:p>
    <w:p w14:paraId="31F6CFBA">
      <w:pPr>
        <w:pStyle w:val="9"/>
        <w:spacing w:line="360" w:lineRule="auto"/>
        <w:ind w:left="0" w:leftChars="0"/>
        <w:jc w:val="center"/>
        <w:rPr>
          <w:rFonts w:ascii="宋体" w:hAnsi="宋体" w:cs="宋体"/>
          <w:b/>
          <w:bCs/>
          <w:color w:val="auto"/>
          <w:sz w:val="28"/>
          <w:szCs w:val="28"/>
          <w:highlight w:val="none"/>
        </w:rPr>
      </w:pPr>
    </w:p>
    <w:p w14:paraId="37897154">
      <w:pPr>
        <w:pStyle w:val="9"/>
        <w:spacing w:line="360" w:lineRule="auto"/>
        <w:ind w:left="0" w:leftChars="0"/>
        <w:jc w:val="center"/>
        <w:rPr>
          <w:rFonts w:ascii="宋体" w:hAnsi="宋体" w:cs="宋体"/>
          <w:b/>
          <w:bCs/>
          <w:color w:val="auto"/>
          <w:sz w:val="28"/>
          <w:szCs w:val="28"/>
          <w:highlight w:val="none"/>
        </w:rPr>
      </w:pPr>
    </w:p>
    <w:p w14:paraId="19D064AE">
      <w:pPr>
        <w:pStyle w:val="9"/>
        <w:spacing w:line="360" w:lineRule="auto"/>
        <w:ind w:left="0" w:leftChars="0"/>
        <w:jc w:val="center"/>
        <w:rPr>
          <w:rFonts w:ascii="宋体" w:hAnsi="宋体" w:cs="宋体"/>
          <w:b/>
          <w:bCs/>
          <w:color w:val="auto"/>
          <w:sz w:val="28"/>
          <w:szCs w:val="28"/>
          <w:highlight w:val="none"/>
        </w:rPr>
      </w:pPr>
    </w:p>
    <w:p w14:paraId="0ED390FA">
      <w:pPr>
        <w:pStyle w:val="9"/>
        <w:spacing w:line="360" w:lineRule="auto"/>
        <w:ind w:left="0" w:leftChars="0"/>
        <w:jc w:val="center"/>
        <w:rPr>
          <w:rFonts w:ascii="宋体" w:hAnsi="宋体" w:cs="宋体"/>
          <w:b/>
          <w:bCs/>
          <w:color w:val="auto"/>
          <w:sz w:val="28"/>
          <w:szCs w:val="28"/>
          <w:highlight w:val="none"/>
        </w:rPr>
      </w:pPr>
    </w:p>
    <w:p w14:paraId="3C84BE07">
      <w:pPr>
        <w:pStyle w:val="9"/>
        <w:spacing w:line="360" w:lineRule="auto"/>
        <w:ind w:left="0" w:leftChars="0"/>
        <w:jc w:val="center"/>
        <w:rPr>
          <w:rFonts w:ascii="宋体" w:hAnsi="宋体" w:cs="宋体"/>
          <w:b/>
          <w:bCs/>
          <w:color w:val="auto"/>
          <w:sz w:val="28"/>
          <w:szCs w:val="28"/>
          <w:highlight w:val="none"/>
        </w:rPr>
      </w:pPr>
    </w:p>
    <w:p w14:paraId="64E4F662">
      <w:pPr>
        <w:pStyle w:val="9"/>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9"/>
        <w:spacing w:line="360" w:lineRule="auto"/>
        <w:ind w:left="0" w:leftChars="0"/>
        <w:jc w:val="center"/>
        <w:rPr>
          <w:rFonts w:ascii="宋体" w:hAnsi="宋体" w:cs="宋体"/>
          <w:b/>
          <w:bCs/>
          <w:color w:val="auto"/>
          <w:sz w:val="28"/>
          <w:szCs w:val="28"/>
          <w:highlight w:val="none"/>
        </w:rPr>
      </w:pPr>
    </w:p>
    <w:p w14:paraId="7CEA87EF">
      <w:pPr>
        <w:pStyle w:val="9"/>
        <w:spacing w:line="360" w:lineRule="auto"/>
        <w:ind w:left="0" w:leftChars="0"/>
        <w:jc w:val="center"/>
        <w:rPr>
          <w:rFonts w:ascii="宋体" w:hAnsi="宋体" w:cs="宋体"/>
          <w:b/>
          <w:bCs/>
          <w:color w:val="auto"/>
          <w:sz w:val="28"/>
          <w:szCs w:val="28"/>
          <w:highlight w:val="none"/>
        </w:rPr>
      </w:pPr>
    </w:p>
    <w:p w14:paraId="331B2308">
      <w:pPr>
        <w:pStyle w:val="9"/>
        <w:spacing w:line="360" w:lineRule="auto"/>
        <w:ind w:left="0" w:leftChars="0"/>
        <w:jc w:val="center"/>
        <w:rPr>
          <w:rFonts w:ascii="宋体" w:hAnsi="宋体" w:cs="宋体"/>
          <w:b/>
          <w:bCs/>
          <w:color w:val="auto"/>
          <w:sz w:val="28"/>
          <w:szCs w:val="28"/>
          <w:highlight w:val="none"/>
        </w:rPr>
      </w:pPr>
    </w:p>
    <w:p w14:paraId="574F2A9B">
      <w:pPr>
        <w:pStyle w:val="9"/>
        <w:spacing w:line="360" w:lineRule="auto"/>
        <w:ind w:left="0" w:leftChars="0"/>
        <w:jc w:val="center"/>
        <w:rPr>
          <w:rFonts w:ascii="宋体" w:hAnsi="宋体" w:cs="宋体"/>
          <w:b/>
          <w:bCs/>
          <w:color w:val="auto"/>
          <w:sz w:val="28"/>
          <w:szCs w:val="28"/>
          <w:highlight w:val="none"/>
        </w:rPr>
      </w:pPr>
    </w:p>
    <w:p w14:paraId="3DB00B56">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0"/>
        <w:spacing w:line="360" w:lineRule="auto"/>
        <w:rPr>
          <w:rFonts w:ascii="宋体" w:hAnsi="宋体" w:cs="宋体"/>
          <w:b/>
          <w:bCs/>
          <w:color w:val="auto"/>
          <w:sz w:val="28"/>
          <w:szCs w:val="28"/>
          <w:highlight w:val="none"/>
        </w:rPr>
      </w:pPr>
    </w:p>
    <w:p w14:paraId="70DC87A6">
      <w:pPr>
        <w:pStyle w:val="32"/>
        <w:spacing w:line="360" w:lineRule="auto"/>
        <w:ind w:firstLine="480"/>
        <w:jc w:val="right"/>
        <w:rPr>
          <w:rFonts w:hint="default" w:ascii="宋体" w:hAnsi="宋体" w:cs="宋体"/>
          <w:color w:val="auto"/>
          <w:sz w:val="24"/>
          <w:szCs w:val="24"/>
          <w:highlight w:val="none"/>
          <w:lang w:eastAsia="zh-CN"/>
        </w:rPr>
      </w:pPr>
    </w:p>
    <w:p w14:paraId="54C846C4">
      <w:pPr>
        <w:pStyle w:val="32"/>
        <w:spacing w:line="360" w:lineRule="auto"/>
        <w:ind w:firstLine="480"/>
        <w:jc w:val="right"/>
        <w:rPr>
          <w:rFonts w:hint="default" w:ascii="宋体" w:hAnsi="宋体" w:cs="宋体"/>
          <w:color w:val="auto"/>
          <w:sz w:val="24"/>
          <w:szCs w:val="24"/>
          <w:highlight w:val="none"/>
          <w:lang w:eastAsia="zh-CN"/>
        </w:rPr>
      </w:pPr>
    </w:p>
    <w:p w14:paraId="77363007">
      <w:pPr>
        <w:pStyle w:val="32"/>
        <w:spacing w:line="360" w:lineRule="auto"/>
        <w:ind w:firstLine="480"/>
        <w:jc w:val="right"/>
        <w:rPr>
          <w:rFonts w:hint="default" w:ascii="宋体" w:hAnsi="宋体" w:cs="宋体"/>
          <w:color w:val="auto"/>
          <w:sz w:val="24"/>
          <w:szCs w:val="24"/>
          <w:highlight w:val="none"/>
          <w:lang w:eastAsia="zh-CN"/>
        </w:rPr>
      </w:pPr>
    </w:p>
    <w:p w14:paraId="20DF0C08">
      <w:pPr>
        <w:pStyle w:val="32"/>
        <w:spacing w:line="360" w:lineRule="auto"/>
        <w:ind w:firstLine="480"/>
        <w:jc w:val="right"/>
        <w:rPr>
          <w:rFonts w:hint="default" w:ascii="宋体" w:hAnsi="宋体" w:cs="宋体"/>
          <w:color w:val="auto"/>
          <w:sz w:val="24"/>
          <w:szCs w:val="24"/>
          <w:highlight w:val="none"/>
          <w:lang w:eastAsia="zh-CN"/>
        </w:rPr>
      </w:pPr>
    </w:p>
    <w:p w14:paraId="0AA1C83D">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0"/>
        <w:spacing w:line="360" w:lineRule="auto"/>
        <w:rPr>
          <w:rFonts w:ascii="宋体" w:hAnsi="宋体" w:cs="宋体"/>
          <w:b/>
          <w:bCs/>
          <w:color w:val="auto"/>
          <w:sz w:val="28"/>
          <w:szCs w:val="28"/>
          <w:highlight w:val="none"/>
        </w:rPr>
      </w:pPr>
    </w:p>
    <w:p w14:paraId="22A9EDD9">
      <w:pPr>
        <w:pStyle w:val="10"/>
        <w:spacing w:line="360" w:lineRule="auto"/>
        <w:rPr>
          <w:color w:val="auto"/>
          <w:highlight w:val="none"/>
        </w:rPr>
      </w:pPr>
    </w:p>
    <w:p w14:paraId="01C7C78E">
      <w:pPr>
        <w:pStyle w:val="10"/>
        <w:spacing w:line="360" w:lineRule="auto"/>
        <w:rPr>
          <w:color w:val="auto"/>
          <w:highlight w:val="none"/>
        </w:rPr>
      </w:pPr>
    </w:p>
    <w:p w14:paraId="35556AE7">
      <w:pPr>
        <w:pStyle w:val="10"/>
        <w:spacing w:line="360" w:lineRule="auto"/>
        <w:rPr>
          <w:color w:val="auto"/>
          <w:highlight w:val="none"/>
        </w:rPr>
      </w:pPr>
    </w:p>
    <w:p w14:paraId="4E1A6E85">
      <w:pPr>
        <w:pStyle w:val="10"/>
        <w:spacing w:line="360" w:lineRule="auto"/>
        <w:rPr>
          <w:color w:val="auto"/>
          <w:highlight w:val="none"/>
        </w:rPr>
      </w:pPr>
    </w:p>
    <w:p w14:paraId="46AD2750">
      <w:pPr>
        <w:pStyle w:val="10"/>
        <w:spacing w:line="360" w:lineRule="auto"/>
        <w:rPr>
          <w:color w:val="auto"/>
          <w:highlight w:val="none"/>
        </w:rPr>
      </w:pPr>
    </w:p>
    <w:p w14:paraId="1913FC5F">
      <w:pPr>
        <w:pStyle w:val="10"/>
        <w:spacing w:line="360" w:lineRule="auto"/>
        <w:rPr>
          <w:color w:val="auto"/>
          <w:highlight w:val="none"/>
        </w:rPr>
      </w:pPr>
    </w:p>
    <w:p w14:paraId="61F60254">
      <w:pPr>
        <w:pStyle w:val="10"/>
        <w:spacing w:line="360" w:lineRule="auto"/>
        <w:rPr>
          <w:color w:val="auto"/>
          <w:highlight w:val="none"/>
        </w:rPr>
      </w:pPr>
    </w:p>
    <w:p w14:paraId="02CCF8EF">
      <w:pPr>
        <w:pStyle w:val="10"/>
        <w:spacing w:line="360" w:lineRule="auto"/>
        <w:rPr>
          <w:color w:val="auto"/>
          <w:highlight w:val="none"/>
        </w:rPr>
      </w:pPr>
    </w:p>
    <w:p w14:paraId="40D9D294">
      <w:pPr>
        <w:pStyle w:val="10"/>
        <w:spacing w:line="360" w:lineRule="auto"/>
        <w:rPr>
          <w:color w:val="auto"/>
          <w:highlight w:val="none"/>
        </w:rPr>
      </w:pPr>
    </w:p>
    <w:p w14:paraId="26CFA76D">
      <w:pPr>
        <w:pStyle w:val="10"/>
        <w:spacing w:line="360" w:lineRule="auto"/>
        <w:rPr>
          <w:color w:val="auto"/>
          <w:highlight w:val="none"/>
        </w:rPr>
      </w:pPr>
    </w:p>
    <w:p w14:paraId="6236DE25">
      <w:pPr>
        <w:pStyle w:val="10"/>
        <w:spacing w:line="360" w:lineRule="auto"/>
        <w:rPr>
          <w:color w:val="auto"/>
          <w:highlight w:val="none"/>
        </w:rPr>
      </w:pPr>
    </w:p>
    <w:p w14:paraId="3DC90531">
      <w:pPr>
        <w:pStyle w:val="10"/>
        <w:spacing w:line="360" w:lineRule="auto"/>
        <w:rPr>
          <w:color w:val="auto"/>
          <w:highlight w:val="none"/>
        </w:rPr>
      </w:pPr>
    </w:p>
    <w:p w14:paraId="6810E63F">
      <w:pPr>
        <w:pStyle w:val="10"/>
        <w:spacing w:line="360" w:lineRule="auto"/>
        <w:rPr>
          <w:color w:val="auto"/>
          <w:highlight w:val="none"/>
        </w:rPr>
      </w:pPr>
    </w:p>
    <w:p w14:paraId="2D859747">
      <w:pPr>
        <w:pStyle w:val="10"/>
        <w:spacing w:line="360" w:lineRule="auto"/>
        <w:rPr>
          <w:color w:val="auto"/>
          <w:highlight w:val="none"/>
        </w:rPr>
      </w:pPr>
    </w:p>
    <w:p w14:paraId="1A9B0A73">
      <w:pPr>
        <w:pStyle w:val="10"/>
        <w:spacing w:line="360" w:lineRule="auto"/>
        <w:rPr>
          <w:color w:val="auto"/>
          <w:highlight w:val="none"/>
        </w:rPr>
      </w:pPr>
    </w:p>
    <w:p w14:paraId="09BAEE96">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6"/>
        <w:spacing w:line="360" w:lineRule="auto"/>
        <w:rPr>
          <w:rFonts w:ascii="楷体_GB2312" w:eastAsia="楷体_GB2312"/>
          <w:b/>
          <w:color w:val="auto"/>
          <w:sz w:val="40"/>
          <w:szCs w:val="40"/>
          <w:highlight w:val="none"/>
        </w:rPr>
      </w:pPr>
    </w:p>
    <w:p w14:paraId="5AB94BE7">
      <w:pPr>
        <w:pStyle w:val="9"/>
        <w:spacing w:line="360" w:lineRule="auto"/>
        <w:rPr>
          <w:rFonts w:ascii="楷体_GB2312" w:eastAsia="楷体_GB2312"/>
          <w:b/>
          <w:color w:val="auto"/>
          <w:sz w:val="40"/>
          <w:szCs w:val="40"/>
          <w:highlight w:val="none"/>
        </w:rPr>
      </w:pPr>
    </w:p>
    <w:p w14:paraId="2A9355F0">
      <w:pPr>
        <w:pStyle w:val="6"/>
        <w:spacing w:line="360" w:lineRule="auto"/>
        <w:rPr>
          <w:rFonts w:ascii="楷体_GB2312" w:eastAsia="楷体_GB2312"/>
          <w:b/>
          <w:color w:val="auto"/>
          <w:sz w:val="40"/>
          <w:szCs w:val="40"/>
          <w:highlight w:val="none"/>
        </w:rPr>
      </w:pPr>
    </w:p>
    <w:p w14:paraId="68ED7677">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0"/>
        <w:spacing w:line="360" w:lineRule="auto"/>
        <w:rPr>
          <w:rFonts w:ascii="宋体" w:hAnsi="宋体" w:cs="宋体"/>
          <w:b/>
          <w:bCs/>
          <w:color w:val="auto"/>
          <w:sz w:val="28"/>
          <w:szCs w:val="28"/>
          <w:highlight w:val="none"/>
        </w:rPr>
      </w:pPr>
    </w:p>
    <w:p w14:paraId="5329AB93">
      <w:pPr>
        <w:pStyle w:val="32"/>
        <w:spacing w:line="360" w:lineRule="auto"/>
        <w:ind w:firstLine="480"/>
        <w:jc w:val="right"/>
        <w:rPr>
          <w:rFonts w:hint="default" w:ascii="宋体" w:hAnsi="宋体" w:cs="宋体"/>
          <w:color w:val="auto"/>
          <w:sz w:val="24"/>
          <w:szCs w:val="24"/>
          <w:highlight w:val="none"/>
          <w:lang w:eastAsia="zh-CN"/>
        </w:rPr>
      </w:pPr>
    </w:p>
    <w:p w14:paraId="4450A9AB">
      <w:pPr>
        <w:pStyle w:val="32"/>
        <w:spacing w:line="360" w:lineRule="auto"/>
        <w:ind w:firstLine="480"/>
        <w:jc w:val="right"/>
        <w:rPr>
          <w:rFonts w:hint="default" w:ascii="宋体" w:hAnsi="宋体" w:cs="宋体"/>
          <w:color w:val="auto"/>
          <w:sz w:val="24"/>
          <w:szCs w:val="24"/>
          <w:highlight w:val="none"/>
          <w:lang w:eastAsia="zh-CN"/>
        </w:rPr>
      </w:pPr>
    </w:p>
    <w:p w14:paraId="2771A5B9">
      <w:pPr>
        <w:pStyle w:val="32"/>
        <w:spacing w:line="360" w:lineRule="auto"/>
        <w:ind w:firstLine="480"/>
        <w:jc w:val="right"/>
        <w:rPr>
          <w:rFonts w:hint="default" w:ascii="宋体" w:hAnsi="宋体" w:cs="宋体"/>
          <w:color w:val="auto"/>
          <w:sz w:val="24"/>
          <w:szCs w:val="24"/>
          <w:highlight w:val="none"/>
          <w:lang w:eastAsia="zh-CN"/>
        </w:rPr>
      </w:pPr>
    </w:p>
    <w:p w14:paraId="2090BCE7">
      <w:pPr>
        <w:pStyle w:val="32"/>
        <w:spacing w:line="360" w:lineRule="auto"/>
        <w:ind w:firstLine="480"/>
        <w:jc w:val="right"/>
        <w:rPr>
          <w:rFonts w:hint="default" w:ascii="宋体" w:hAnsi="宋体" w:cs="宋体"/>
          <w:color w:val="auto"/>
          <w:sz w:val="24"/>
          <w:szCs w:val="24"/>
          <w:highlight w:val="none"/>
          <w:lang w:eastAsia="zh-CN"/>
        </w:rPr>
      </w:pPr>
    </w:p>
    <w:p w14:paraId="2208D485">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9"/>
        <w:spacing w:line="360" w:lineRule="auto"/>
        <w:rPr>
          <w:rFonts w:ascii="楷体_GB2312" w:eastAsia="楷体_GB2312"/>
          <w:b/>
          <w:color w:val="auto"/>
          <w:sz w:val="44"/>
          <w:szCs w:val="44"/>
          <w:highlight w:val="none"/>
        </w:rPr>
      </w:pPr>
    </w:p>
    <w:p w14:paraId="759833BB">
      <w:pPr>
        <w:pStyle w:val="6"/>
        <w:spacing w:line="360" w:lineRule="auto"/>
        <w:rPr>
          <w:rFonts w:ascii="楷体_GB2312" w:eastAsia="楷体_GB2312"/>
          <w:b/>
          <w:color w:val="auto"/>
          <w:sz w:val="44"/>
          <w:szCs w:val="44"/>
          <w:highlight w:val="none"/>
        </w:rPr>
      </w:pPr>
    </w:p>
    <w:p w14:paraId="798D6749">
      <w:pPr>
        <w:pStyle w:val="9"/>
        <w:spacing w:line="360" w:lineRule="auto"/>
        <w:rPr>
          <w:rFonts w:ascii="楷体_GB2312" w:eastAsia="楷体_GB2312"/>
          <w:b/>
          <w:color w:val="auto"/>
          <w:sz w:val="44"/>
          <w:szCs w:val="44"/>
          <w:highlight w:val="none"/>
        </w:rPr>
      </w:pPr>
    </w:p>
    <w:p w14:paraId="279E5D08">
      <w:pPr>
        <w:pStyle w:val="6"/>
        <w:spacing w:line="360" w:lineRule="auto"/>
        <w:rPr>
          <w:rFonts w:ascii="楷体_GB2312" w:eastAsia="楷体_GB2312"/>
          <w:b/>
          <w:color w:val="auto"/>
          <w:sz w:val="44"/>
          <w:szCs w:val="44"/>
          <w:highlight w:val="none"/>
        </w:rPr>
      </w:pPr>
    </w:p>
    <w:p w14:paraId="10B705AE">
      <w:pPr>
        <w:pStyle w:val="9"/>
        <w:spacing w:line="360" w:lineRule="auto"/>
        <w:rPr>
          <w:rFonts w:ascii="楷体_GB2312" w:eastAsia="楷体_GB2312"/>
          <w:b/>
          <w:color w:val="auto"/>
          <w:sz w:val="44"/>
          <w:szCs w:val="44"/>
          <w:highlight w:val="none"/>
        </w:rPr>
      </w:pPr>
    </w:p>
    <w:p w14:paraId="39C7FEC2">
      <w:pPr>
        <w:pStyle w:val="6"/>
        <w:spacing w:line="360" w:lineRule="auto"/>
        <w:rPr>
          <w:color w:val="auto"/>
          <w:highlight w:val="none"/>
        </w:rPr>
      </w:pPr>
    </w:p>
    <w:p w14:paraId="720CD7AA">
      <w:pPr>
        <w:pStyle w:val="9"/>
        <w:spacing w:line="360" w:lineRule="auto"/>
        <w:rPr>
          <w:rFonts w:ascii="楷体_GB2312" w:eastAsia="楷体_GB2312"/>
          <w:b/>
          <w:color w:val="auto"/>
          <w:sz w:val="44"/>
          <w:szCs w:val="44"/>
          <w:highlight w:val="none"/>
        </w:rPr>
      </w:pPr>
    </w:p>
    <w:p w14:paraId="7B4478DC">
      <w:pPr>
        <w:pStyle w:val="6"/>
        <w:spacing w:line="360" w:lineRule="auto"/>
        <w:rPr>
          <w:rFonts w:ascii="楷体_GB2312" w:eastAsia="楷体_GB2312"/>
          <w:b/>
          <w:color w:val="auto"/>
          <w:sz w:val="44"/>
          <w:szCs w:val="44"/>
          <w:highlight w:val="none"/>
        </w:rPr>
      </w:pPr>
    </w:p>
    <w:p w14:paraId="464E176B">
      <w:pPr>
        <w:pStyle w:val="9"/>
        <w:spacing w:line="360" w:lineRule="auto"/>
        <w:rPr>
          <w:rFonts w:ascii="楷体_GB2312" w:eastAsia="楷体_GB2312"/>
          <w:b/>
          <w:color w:val="auto"/>
          <w:sz w:val="44"/>
          <w:szCs w:val="44"/>
          <w:highlight w:val="none"/>
        </w:rPr>
      </w:pPr>
    </w:p>
    <w:p w14:paraId="7FED9A71">
      <w:pPr>
        <w:pStyle w:val="6"/>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27"/>
        <w:spacing w:after="120" w:line="360" w:lineRule="auto"/>
        <w:outlineLvl w:val="9"/>
        <w:rPr>
          <w:rStyle w:val="28"/>
          <w:rFonts w:hAnsi="宋体" w:cs="宋体"/>
          <w:b/>
          <w:bCs/>
          <w:color w:val="auto"/>
          <w:sz w:val="44"/>
          <w:szCs w:val="44"/>
          <w:highlight w:val="none"/>
        </w:rPr>
      </w:pPr>
    </w:p>
    <w:p w14:paraId="035C09F0">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11"/>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11"/>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11"/>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5"/>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0"/>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605"/>
        <w:gridCol w:w="1185"/>
        <w:gridCol w:w="1770"/>
        <w:gridCol w:w="1845"/>
        <w:gridCol w:w="1890"/>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25" w:type="dxa"/>
            <w:vAlign w:val="center"/>
          </w:tcPr>
          <w:p w14:paraId="6EC853A3">
            <w:pPr>
              <w:pStyle w:val="11"/>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797" w:type="dxa"/>
            <w:vAlign w:val="center"/>
          </w:tcPr>
          <w:p w14:paraId="78DDEA58">
            <w:pPr>
              <w:pStyle w:val="11"/>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605" w:type="dxa"/>
            <w:vAlign w:val="center"/>
          </w:tcPr>
          <w:p w14:paraId="224954FE">
            <w:pPr>
              <w:pStyle w:val="11"/>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项目名称</w:t>
            </w:r>
          </w:p>
        </w:tc>
        <w:tc>
          <w:tcPr>
            <w:tcW w:w="1185" w:type="dxa"/>
            <w:vAlign w:val="center"/>
          </w:tcPr>
          <w:p w14:paraId="01BA6441">
            <w:pPr>
              <w:pStyle w:val="11"/>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770" w:type="dxa"/>
            <w:vAlign w:val="center"/>
          </w:tcPr>
          <w:p w14:paraId="38B8ED99">
            <w:pPr>
              <w:pStyle w:val="11"/>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1845" w:type="dxa"/>
            <w:vAlign w:val="center"/>
          </w:tcPr>
          <w:p w14:paraId="03A85F03">
            <w:pPr>
              <w:pStyle w:val="11"/>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val="en-US" w:eastAsia="zh-CN"/>
              </w:rPr>
              <w:t>投标下浮率</w:t>
            </w:r>
          </w:p>
        </w:tc>
        <w:tc>
          <w:tcPr>
            <w:tcW w:w="1890" w:type="dxa"/>
            <w:vAlign w:val="center"/>
          </w:tcPr>
          <w:p w14:paraId="58C53318">
            <w:pPr>
              <w:pStyle w:val="11"/>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97" w:type="dxa"/>
            <w:vAlign w:val="center"/>
          </w:tcPr>
          <w:p w14:paraId="087196A1">
            <w:pPr>
              <w:snapToGrid w:val="0"/>
              <w:spacing w:line="240" w:lineRule="auto"/>
              <w:jc w:val="center"/>
              <w:rPr>
                <w:rFonts w:ascii="宋体" w:hAnsi="宋体"/>
                <w:color w:val="auto"/>
                <w:sz w:val="24"/>
                <w:highlight w:val="none"/>
              </w:rPr>
            </w:pPr>
          </w:p>
        </w:tc>
        <w:tc>
          <w:tcPr>
            <w:tcW w:w="1605" w:type="dxa"/>
            <w:vAlign w:val="center"/>
          </w:tcPr>
          <w:p w14:paraId="62261F02">
            <w:pPr>
              <w:snapToGrid w:val="0"/>
              <w:spacing w:line="240" w:lineRule="auto"/>
              <w:jc w:val="center"/>
              <w:rPr>
                <w:rFonts w:ascii="宋体" w:hAnsi="宋体"/>
                <w:color w:val="auto"/>
                <w:sz w:val="24"/>
                <w:highlight w:val="none"/>
              </w:rPr>
            </w:pPr>
          </w:p>
        </w:tc>
        <w:tc>
          <w:tcPr>
            <w:tcW w:w="1185" w:type="dxa"/>
            <w:vAlign w:val="center"/>
          </w:tcPr>
          <w:p w14:paraId="205748A0">
            <w:pPr>
              <w:snapToGrid w:val="0"/>
              <w:spacing w:line="240" w:lineRule="auto"/>
              <w:jc w:val="center"/>
              <w:rPr>
                <w:rFonts w:ascii="宋体" w:hAnsi="宋体"/>
                <w:color w:val="auto"/>
                <w:sz w:val="24"/>
                <w:highlight w:val="none"/>
              </w:rPr>
            </w:pPr>
          </w:p>
        </w:tc>
        <w:tc>
          <w:tcPr>
            <w:tcW w:w="1770" w:type="dxa"/>
            <w:vAlign w:val="center"/>
          </w:tcPr>
          <w:p w14:paraId="5F9E2280">
            <w:pPr>
              <w:snapToGrid w:val="0"/>
              <w:spacing w:line="240" w:lineRule="auto"/>
              <w:jc w:val="center"/>
              <w:rPr>
                <w:rFonts w:ascii="宋体" w:hAnsi="宋体" w:cs="宋体"/>
                <w:color w:val="auto"/>
                <w:kern w:val="0"/>
                <w:sz w:val="24"/>
                <w:highlight w:val="none"/>
              </w:rPr>
            </w:pPr>
          </w:p>
        </w:tc>
        <w:tc>
          <w:tcPr>
            <w:tcW w:w="1845" w:type="dxa"/>
            <w:vAlign w:val="center"/>
          </w:tcPr>
          <w:p w14:paraId="1FCC54A1">
            <w:pPr>
              <w:widowControl/>
              <w:spacing w:line="240" w:lineRule="auto"/>
              <w:jc w:val="left"/>
              <w:rPr>
                <w:rFonts w:ascii="宋体" w:hAnsi="宋体"/>
                <w:color w:val="auto"/>
                <w:sz w:val="24"/>
                <w:highlight w:val="none"/>
              </w:rPr>
            </w:pPr>
          </w:p>
        </w:tc>
        <w:tc>
          <w:tcPr>
            <w:tcW w:w="1890" w:type="dxa"/>
            <w:vAlign w:val="center"/>
          </w:tcPr>
          <w:p w14:paraId="2F9659AC">
            <w:pPr>
              <w:widowControl/>
              <w:spacing w:line="240" w:lineRule="auto"/>
              <w:jc w:val="left"/>
              <w:rPr>
                <w:rFonts w:ascii="宋体" w:hAnsi="宋体"/>
                <w:color w:val="auto"/>
                <w:sz w:val="24"/>
                <w:highlight w:val="none"/>
              </w:rPr>
            </w:pPr>
          </w:p>
        </w:tc>
      </w:tr>
    </w:tbl>
    <w:p w14:paraId="5FF9CC48">
      <w:pPr>
        <w:pStyle w:val="30"/>
        <w:spacing w:line="360" w:lineRule="auto"/>
        <w:ind w:firstLine="6240" w:firstLineChars="2600"/>
        <w:rPr>
          <w:rFonts w:ascii="宋体" w:hAnsi="宋体"/>
          <w:color w:val="auto"/>
          <w:sz w:val="24"/>
          <w:highlight w:val="none"/>
        </w:rPr>
      </w:pPr>
    </w:p>
    <w:p w14:paraId="06EB98D8">
      <w:pPr>
        <w:pStyle w:val="30"/>
        <w:spacing w:line="360" w:lineRule="auto"/>
        <w:ind w:firstLine="6240" w:firstLineChars="2600"/>
        <w:rPr>
          <w:rFonts w:ascii="宋体" w:hAnsi="宋体"/>
          <w:color w:val="auto"/>
          <w:sz w:val="24"/>
          <w:highlight w:val="none"/>
        </w:rPr>
      </w:pPr>
    </w:p>
    <w:p w14:paraId="75A8CB50">
      <w:pPr>
        <w:pStyle w:val="30"/>
        <w:spacing w:line="360" w:lineRule="auto"/>
        <w:rPr>
          <w:rFonts w:ascii="宋体" w:hAnsi="宋体"/>
          <w:color w:val="auto"/>
          <w:sz w:val="24"/>
          <w:highlight w:val="none"/>
        </w:rPr>
      </w:pPr>
      <w:r>
        <w:rPr>
          <w:rStyle w:val="28"/>
          <w:rFonts w:hint="eastAsia" w:ascii="宋体" w:hAnsi="宋体" w:cs="Times New Roman"/>
          <w:b/>
          <w:bCs/>
          <w:color w:val="auto"/>
          <w:kern w:val="0"/>
          <w:sz w:val="24"/>
          <w:highlight w:val="none"/>
          <w:lang w:val="en-US" w:eastAsia="zh-CN"/>
        </w:rPr>
        <w:t>注：供应商在竞价系统中每次提交报价时均须上传该《报价一览表》</w:t>
      </w:r>
      <w:r>
        <w:rPr>
          <w:rStyle w:val="28"/>
          <w:rFonts w:hint="eastAsia" w:cs="Times New Roman"/>
          <w:b/>
          <w:bCs/>
          <w:color w:val="auto"/>
          <w:kern w:val="0"/>
          <w:sz w:val="24"/>
          <w:highlight w:val="none"/>
          <w:lang w:val="en-US" w:eastAsia="zh-CN"/>
        </w:rPr>
        <w:t>，</w:t>
      </w:r>
      <w:r>
        <w:rPr>
          <w:rStyle w:val="28"/>
          <w:rFonts w:hint="eastAsia" w:ascii="宋体" w:hAnsi="宋体"/>
          <w:b/>
          <w:bCs/>
          <w:color w:val="auto"/>
          <w:kern w:val="0"/>
          <w:sz w:val="24"/>
          <w:highlight w:val="none"/>
          <w:lang w:val="en-US"/>
        </w:rPr>
        <w:t>供应商在竞价系统中提交的最后一次报价（即</w:t>
      </w:r>
      <w:r>
        <w:rPr>
          <w:rStyle w:val="28"/>
          <w:rFonts w:hint="eastAsia" w:ascii="宋体" w:hAnsi="宋体"/>
          <w:b/>
          <w:bCs/>
          <w:color w:val="auto"/>
          <w:kern w:val="0"/>
          <w:sz w:val="24"/>
          <w:highlight w:val="none"/>
        </w:rPr>
        <w:t>最终有效报价</w:t>
      </w:r>
      <w:r>
        <w:rPr>
          <w:rStyle w:val="28"/>
          <w:rFonts w:hint="eastAsia" w:ascii="宋体" w:hAnsi="宋体"/>
          <w:b/>
          <w:bCs/>
          <w:color w:val="auto"/>
          <w:kern w:val="0"/>
          <w:sz w:val="24"/>
          <w:highlight w:val="none"/>
          <w:lang w:val="en-US"/>
        </w:rPr>
        <w:t>）须与最后一次上传附件价格一致</w:t>
      </w:r>
      <w:r>
        <w:rPr>
          <w:rStyle w:val="28"/>
          <w:rFonts w:hint="eastAsia"/>
          <w:b/>
          <w:bCs/>
          <w:color w:val="auto"/>
          <w:kern w:val="0"/>
          <w:sz w:val="24"/>
          <w:highlight w:val="none"/>
          <w:lang w:val="en-US"/>
        </w:rPr>
        <w:t>。</w:t>
      </w:r>
    </w:p>
    <w:p w14:paraId="01F50ACD">
      <w:pPr>
        <w:pStyle w:val="16"/>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4"/>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A90E0"/>
    <w:multiLevelType w:val="singleLevel"/>
    <w:tmpl w:val="840A90E0"/>
    <w:lvl w:ilvl="0" w:tentative="0">
      <w:start w:val="1"/>
      <w:numFmt w:val="decimal"/>
      <w:suff w:val="nothing"/>
      <w:lvlText w:val="%1、"/>
      <w:lvlJc w:val="left"/>
    </w:lvl>
  </w:abstractNum>
  <w:abstractNum w:abstractNumId="1">
    <w:nsid w:val="86DA1F5B"/>
    <w:multiLevelType w:val="singleLevel"/>
    <w:tmpl w:val="86DA1F5B"/>
    <w:lvl w:ilvl="0" w:tentative="0">
      <w:start w:val="1"/>
      <w:numFmt w:val="decimal"/>
      <w:suff w:val="nothing"/>
      <w:lvlText w:val="%1、"/>
      <w:lvlJc w:val="left"/>
    </w:lvl>
  </w:abstractNum>
  <w:abstractNum w:abstractNumId="2">
    <w:nsid w:val="A57E1207"/>
    <w:multiLevelType w:val="singleLevel"/>
    <w:tmpl w:val="A57E1207"/>
    <w:lvl w:ilvl="0" w:tentative="0">
      <w:start w:val="1"/>
      <w:numFmt w:val="decimal"/>
      <w:suff w:val="nothing"/>
      <w:lvlText w:val="%1、"/>
      <w:lvlJc w:val="left"/>
    </w:lvl>
  </w:abstractNum>
  <w:abstractNum w:abstractNumId="3">
    <w:nsid w:val="D0796F0C"/>
    <w:multiLevelType w:val="singleLevel"/>
    <w:tmpl w:val="D0796F0C"/>
    <w:lvl w:ilvl="0" w:tentative="0">
      <w:start w:val="1"/>
      <w:numFmt w:val="decimal"/>
      <w:suff w:val="nothing"/>
      <w:lvlText w:val="%1、"/>
      <w:lvlJc w:val="left"/>
    </w:lvl>
  </w:abstractNum>
  <w:abstractNum w:abstractNumId="4">
    <w:nsid w:val="E4A7343A"/>
    <w:multiLevelType w:val="singleLevel"/>
    <w:tmpl w:val="E4A7343A"/>
    <w:lvl w:ilvl="0" w:tentative="0">
      <w:start w:val="1"/>
      <w:numFmt w:val="decimal"/>
      <w:suff w:val="nothing"/>
      <w:lvlText w:val="%1、"/>
      <w:lvlJc w:val="left"/>
    </w:lvl>
  </w:abstractNum>
  <w:abstractNum w:abstractNumId="5">
    <w:nsid w:val="F6C40AFE"/>
    <w:multiLevelType w:val="singleLevel"/>
    <w:tmpl w:val="F6C40AFE"/>
    <w:lvl w:ilvl="0" w:tentative="0">
      <w:start w:val="1"/>
      <w:numFmt w:val="decimal"/>
      <w:suff w:val="nothing"/>
      <w:lvlText w:val="%1、"/>
      <w:lvlJc w:val="left"/>
    </w:lvl>
  </w:abstractNum>
  <w:abstractNum w:abstractNumId="6">
    <w:nsid w:val="00CB5F7E"/>
    <w:multiLevelType w:val="singleLevel"/>
    <w:tmpl w:val="00CB5F7E"/>
    <w:lvl w:ilvl="0" w:tentative="0">
      <w:start w:val="1"/>
      <w:numFmt w:val="decimal"/>
      <w:suff w:val="nothing"/>
      <w:lvlText w:val="%1、"/>
      <w:lvlJc w:val="left"/>
    </w:lvl>
  </w:abstractNum>
  <w:abstractNum w:abstractNumId="7">
    <w:nsid w:val="0BA3660B"/>
    <w:multiLevelType w:val="singleLevel"/>
    <w:tmpl w:val="0BA3660B"/>
    <w:lvl w:ilvl="0" w:tentative="0">
      <w:start w:val="1"/>
      <w:numFmt w:val="decimal"/>
      <w:suff w:val="nothing"/>
      <w:lvlText w:val="%1、"/>
      <w:lvlJc w:val="left"/>
    </w:lvl>
  </w:abstractNum>
  <w:abstractNum w:abstractNumId="8">
    <w:nsid w:val="1C0DB37E"/>
    <w:multiLevelType w:val="singleLevel"/>
    <w:tmpl w:val="1C0DB37E"/>
    <w:lvl w:ilvl="0" w:tentative="0">
      <w:start w:val="1"/>
      <w:numFmt w:val="decimal"/>
      <w:suff w:val="nothing"/>
      <w:lvlText w:val="%1、"/>
      <w:lvlJc w:val="left"/>
    </w:lvl>
  </w:abstractNum>
  <w:abstractNum w:abstractNumId="9">
    <w:nsid w:val="276F56EA"/>
    <w:multiLevelType w:val="singleLevel"/>
    <w:tmpl w:val="276F56EA"/>
    <w:lvl w:ilvl="0" w:tentative="0">
      <w:start w:val="1"/>
      <w:numFmt w:val="decimal"/>
      <w:suff w:val="nothing"/>
      <w:lvlText w:val="（%1）"/>
      <w:lvlJc w:val="left"/>
    </w:lvl>
  </w:abstractNum>
  <w:abstractNum w:abstractNumId="10">
    <w:nsid w:val="34730D78"/>
    <w:multiLevelType w:val="singleLevel"/>
    <w:tmpl w:val="34730D78"/>
    <w:lvl w:ilvl="0" w:tentative="0">
      <w:start w:val="1"/>
      <w:numFmt w:val="decimal"/>
      <w:suff w:val="nothing"/>
      <w:lvlText w:val="%1、"/>
      <w:lvlJc w:val="left"/>
    </w:lvl>
  </w:abstractNum>
  <w:abstractNum w:abstractNumId="11">
    <w:nsid w:val="5F7F069C"/>
    <w:multiLevelType w:val="singleLevel"/>
    <w:tmpl w:val="5F7F069C"/>
    <w:lvl w:ilvl="0" w:tentative="0">
      <w:start w:val="1"/>
      <w:numFmt w:val="decimal"/>
      <w:suff w:val="nothing"/>
      <w:lvlText w:val="%1、"/>
      <w:lvlJc w:val="left"/>
    </w:lvl>
  </w:abstractNum>
  <w:abstractNum w:abstractNumId="12">
    <w:nsid w:val="5FC8EEA9"/>
    <w:multiLevelType w:val="singleLevel"/>
    <w:tmpl w:val="5FC8EEA9"/>
    <w:lvl w:ilvl="0" w:tentative="0">
      <w:start w:val="1"/>
      <w:numFmt w:val="decimal"/>
      <w:suff w:val="nothing"/>
      <w:lvlText w:val="%1、"/>
      <w:lvlJc w:val="left"/>
    </w:lvl>
  </w:abstractNum>
  <w:num w:numId="1">
    <w:abstractNumId w:val="12"/>
  </w:num>
  <w:num w:numId="2">
    <w:abstractNumId w:val="0"/>
  </w:num>
  <w:num w:numId="3">
    <w:abstractNumId w:val="4"/>
  </w:num>
  <w:num w:numId="4">
    <w:abstractNumId w:val="10"/>
  </w:num>
  <w:num w:numId="5">
    <w:abstractNumId w:val="8"/>
  </w:num>
  <w:num w:numId="6">
    <w:abstractNumId w:val="6"/>
  </w:num>
  <w:num w:numId="7">
    <w:abstractNumId w:val="1"/>
  </w:num>
  <w:num w:numId="8">
    <w:abstractNumId w:val="5"/>
  </w:num>
  <w:num w:numId="9">
    <w:abstractNumId w:val="11"/>
  </w:num>
  <w:num w:numId="10">
    <w:abstractNumId w:val="2"/>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g1ZmRhMjJhMzI1NTNjZGIzMDVkMDhlZjg2ZmMifQ=="/>
  </w:docVars>
  <w:rsids>
    <w:rsidRoot w:val="00000000"/>
    <w:rsid w:val="00F36BC9"/>
    <w:rsid w:val="01312A77"/>
    <w:rsid w:val="02A824AD"/>
    <w:rsid w:val="02BC2FB5"/>
    <w:rsid w:val="03511AD9"/>
    <w:rsid w:val="03F825E2"/>
    <w:rsid w:val="04C75D8E"/>
    <w:rsid w:val="04C91366"/>
    <w:rsid w:val="05B64224"/>
    <w:rsid w:val="05EA4CFD"/>
    <w:rsid w:val="0696261C"/>
    <w:rsid w:val="07F46FEF"/>
    <w:rsid w:val="082222B1"/>
    <w:rsid w:val="08245352"/>
    <w:rsid w:val="08335C50"/>
    <w:rsid w:val="08FA3336"/>
    <w:rsid w:val="09A06EBC"/>
    <w:rsid w:val="0B043CFB"/>
    <w:rsid w:val="0CA2647A"/>
    <w:rsid w:val="0D2D3085"/>
    <w:rsid w:val="0E9E654C"/>
    <w:rsid w:val="0F0547E3"/>
    <w:rsid w:val="10271806"/>
    <w:rsid w:val="10362DC0"/>
    <w:rsid w:val="10E42CCD"/>
    <w:rsid w:val="11AD4ADB"/>
    <w:rsid w:val="121F16D4"/>
    <w:rsid w:val="138A6024"/>
    <w:rsid w:val="14200736"/>
    <w:rsid w:val="14DD66A2"/>
    <w:rsid w:val="15512530"/>
    <w:rsid w:val="16810234"/>
    <w:rsid w:val="17254BB9"/>
    <w:rsid w:val="175D4ED0"/>
    <w:rsid w:val="185E136B"/>
    <w:rsid w:val="199476C8"/>
    <w:rsid w:val="1AC71843"/>
    <w:rsid w:val="1AD364FF"/>
    <w:rsid w:val="1ADE3486"/>
    <w:rsid w:val="1B08700D"/>
    <w:rsid w:val="1B261D69"/>
    <w:rsid w:val="1B780F44"/>
    <w:rsid w:val="1E0F3C2B"/>
    <w:rsid w:val="1E2C09AB"/>
    <w:rsid w:val="1E897F61"/>
    <w:rsid w:val="1F686EFF"/>
    <w:rsid w:val="1FBF2439"/>
    <w:rsid w:val="213B2764"/>
    <w:rsid w:val="25333A88"/>
    <w:rsid w:val="257147DB"/>
    <w:rsid w:val="25776FB2"/>
    <w:rsid w:val="26B047DC"/>
    <w:rsid w:val="26C54B2C"/>
    <w:rsid w:val="27BC5F2F"/>
    <w:rsid w:val="27C42B43"/>
    <w:rsid w:val="281F24B4"/>
    <w:rsid w:val="28877E1B"/>
    <w:rsid w:val="28C13F2B"/>
    <w:rsid w:val="28E05C4D"/>
    <w:rsid w:val="2A604980"/>
    <w:rsid w:val="2A727AC6"/>
    <w:rsid w:val="2CC80594"/>
    <w:rsid w:val="2DDE2D69"/>
    <w:rsid w:val="2F0039F7"/>
    <w:rsid w:val="2F3C75B3"/>
    <w:rsid w:val="31B67ACD"/>
    <w:rsid w:val="334D7ECB"/>
    <w:rsid w:val="337D5C7A"/>
    <w:rsid w:val="33DE1F7D"/>
    <w:rsid w:val="3503072C"/>
    <w:rsid w:val="356F257B"/>
    <w:rsid w:val="35786F8C"/>
    <w:rsid w:val="35E30AE8"/>
    <w:rsid w:val="36F5483C"/>
    <w:rsid w:val="37431B86"/>
    <w:rsid w:val="389425B0"/>
    <w:rsid w:val="398F3375"/>
    <w:rsid w:val="3A9D764F"/>
    <w:rsid w:val="3B0E03F8"/>
    <w:rsid w:val="3C65673D"/>
    <w:rsid w:val="3D50551B"/>
    <w:rsid w:val="3D6C7658"/>
    <w:rsid w:val="3DC2628F"/>
    <w:rsid w:val="3DD60AE2"/>
    <w:rsid w:val="3DF12C27"/>
    <w:rsid w:val="3E595319"/>
    <w:rsid w:val="3E5C0069"/>
    <w:rsid w:val="3E7A2DAA"/>
    <w:rsid w:val="3E8B1175"/>
    <w:rsid w:val="3E9D7EE7"/>
    <w:rsid w:val="3FB97B2C"/>
    <w:rsid w:val="401223A7"/>
    <w:rsid w:val="40181D19"/>
    <w:rsid w:val="40BD676E"/>
    <w:rsid w:val="417E75E8"/>
    <w:rsid w:val="41910115"/>
    <w:rsid w:val="41C77552"/>
    <w:rsid w:val="41D908F9"/>
    <w:rsid w:val="42402890"/>
    <w:rsid w:val="42687662"/>
    <w:rsid w:val="429A140C"/>
    <w:rsid w:val="43842630"/>
    <w:rsid w:val="438B3EDE"/>
    <w:rsid w:val="43F860E9"/>
    <w:rsid w:val="44F31851"/>
    <w:rsid w:val="45AA573E"/>
    <w:rsid w:val="46BC33FE"/>
    <w:rsid w:val="46EE7477"/>
    <w:rsid w:val="47BC0C07"/>
    <w:rsid w:val="489259CA"/>
    <w:rsid w:val="498B3956"/>
    <w:rsid w:val="4AAF4DD5"/>
    <w:rsid w:val="4BC53306"/>
    <w:rsid w:val="4C15710C"/>
    <w:rsid w:val="4C3F6085"/>
    <w:rsid w:val="4C9444D5"/>
    <w:rsid w:val="4CE2174D"/>
    <w:rsid w:val="4E141911"/>
    <w:rsid w:val="4E370E84"/>
    <w:rsid w:val="4F7C19ED"/>
    <w:rsid w:val="4FB01C36"/>
    <w:rsid w:val="4FB142EA"/>
    <w:rsid w:val="513814F5"/>
    <w:rsid w:val="51497716"/>
    <w:rsid w:val="522C2C59"/>
    <w:rsid w:val="53144AF9"/>
    <w:rsid w:val="539774E2"/>
    <w:rsid w:val="541A03F5"/>
    <w:rsid w:val="54C5216A"/>
    <w:rsid w:val="54D577A2"/>
    <w:rsid w:val="55357439"/>
    <w:rsid w:val="559960F2"/>
    <w:rsid w:val="57945CD1"/>
    <w:rsid w:val="58C92DB8"/>
    <w:rsid w:val="5A2C4216"/>
    <w:rsid w:val="5A3433AD"/>
    <w:rsid w:val="5B761B8D"/>
    <w:rsid w:val="5BB4249E"/>
    <w:rsid w:val="5C16485C"/>
    <w:rsid w:val="5D01514B"/>
    <w:rsid w:val="5DED172F"/>
    <w:rsid w:val="5FC8732A"/>
    <w:rsid w:val="60D04179"/>
    <w:rsid w:val="626231B3"/>
    <w:rsid w:val="62641034"/>
    <w:rsid w:val="63187F6A"/>
    <w:rsid w:val="643B2EFE"/>
    <w:rsid w:val="65005919"/>
    <w:rsid w:val="665A019F"/>
    <w:rsid w:val="6672068F"/>
    <w:rsid w:val="670C6B88"/>
    <w:rsid w:val="67480A03"/>
    <w:rsid w:val="68112A26"/>
    <w:rsid w:val="68AC5DD9"/>
    <w:rsid w:val="68BC1DFA"/>
    <w:rsid w:val="68C926A3"/>
    <w:rsid w:val="694E3F32"/>
    <w:rsid w:val="69E70454"/>
    <w:rsid w:val="6A6C5C24"/>
    <w:rsid w:val="6A832AFB"/>
    <w:rsid w:val="6B5E6742"/>
    <w:rsid w:val="6C7165BA"/>
    <w:rsid w:val="6CD40DBF"/>
    <w:rsid w:val="6D0D24E0"/>
    <w:rsid w:val="6DA050EC"/>
    <w:rsid w:val="6E3C5CF1"/>
    <w:rsid w:val="72845AC6"/>
    <w:rsid w:val="7338355D"/>
    <w:rsid w:val="745C662B"/>
    <w:rsid w:val="74A0585D"/>
    <w:rsid w:val="74B308B5"/>
    <w:rsid w:val="75247769"/>
    <w:rsid w:val="753F0E71"/>
    <w:rsid w:val="75716A92"/>
    <w:rsid w:val="758D2516"/>
    <w:rsid w:val="7599235F"/>
    <w:rsid w:val="76B408BC"/>
    <w:rsid w:val="76C54D30"/>
    <w:rsid w:val="7858402F"/>
    <w:rsid w:val="78CF1D9D"/>
    <w:rsid w:val="78D50787"/>
    <w:rsid w:val="79FE2EB5"/>
    <w:rsid w:val="7A285C9F"/>
    <w:rsid w:val="7A752629"/>
    <w:rsid w:val="7B8F04A8"/>
    <w:rsid w:val="7BB5346A"/>
    <w:rsid w:val="7C95557C"/>
    <w:rsid w:val="7D3F0A9F"/>
    <w:rsid w:val="7DC41D70"/>
    <w:rsid w:val="7E16408E"/>
    <w:rsid w:val="7E383882"/>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6">
    <w:name w:val="Normal Indent"/>
    <w:basedOn w:val="1"/>
    <w:next w:val="7"/>
    <w:autoRedefine/>
    <w:qFormat/>
    <w:uiPriority w:val="0"/>
    <w:pPr>
      <w:ind w:firstLine="420"/>
    </w:pPr>
    <w:rPr>
      <w:szCs w:val="20"/>
    </w:rPr>
  </w:style>
  <w:style w:type="paragraph" w:styleId="7">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text"/>
    <w:basedOn w:val="1"/>
    <w:autoRedefine/>
    <w:qFormat/>
    <w:uiPriority w:val="0"/>
    <w:pPr>
      <w:jc w:val="left"/>
    </w:p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4"/>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2"/>
    <w:autoRedefine/>
    <w:qFormat/>
    <w:uiPriority w:val="0"/>
    <w:pPr>
      <w:ind w:firstLine="420" w:firstLineChars="100"/>
    </w:pPr>
    <w:rPr>
      <w:rFonts w:ascii="Times New Roman" w:hAnsi="Times New Roman"/>
      <w:szCs w:val="20"/>
    </w:rPr>
  </w:style>
  <w:style w:type="paragraph" w:styleId="20">
    <w:name w:val="Body Text First Indent 2"/>
    <w:basedOn w:val="9"/>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样式3"/>
    <w:basedOn w:val="11"/>
    <w:autoRedefine/>
    <w:qFormat/>
    <w:uiPriority w:val="0"/>
    <w:pPr>
      <w:spacing w:line="0" w:lineRule="atLeast"/>
      <w:outlineLvl w:val="0"/>
    </w:pPr>
    <w:rPr>
      <w:sz w:val="28"/>
    </w:rPr>
  </w:style>
  <w:style w:type="character" w:customStyle="1" w:styleId="28">
    <w:name w:val="NormalCharacter"/>
    <w:autoRedefine/>
    <w:semiHidden/>
    <w:qFormat/>
    <w:uiPriority w:val="0"/>
    <w:rPr>
      <w:kern w:val="2"/>
      <w:sz w:val="21"/>
      <w:szCs w:val="24"/>
      <w:lang w:val="en-US" w:eastAsia="zh-CN" w:bidi="ar-SA"/>
    </w:rPr>
  </w:style>
  <w:style w:type="paragraph" w:customStyle="1" w:styleId="2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0">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autoRedefine/>
    <w:qFormat/>
    <w:uiPriority w:val="0"/>
    <w:rPr>
      <w:rFonts w:ascii="Times New Roman" w:hAnsi="Times New Roman" w:eastAsia="宋体" w:cs="Times New Roman"/>
    </w:rPr>
  </w:style>
  <w:style w:type="paragraph" w:customStyle="1" w:styleId="32">
    <w:name w:val="null3"/>
    <w:autoRedefine/>
    <w:qFormat/>
    <w:uiPriority w:val="0"/>
    <w:rPr>
      <w:rFonts w:hint="eastAsia" w:ascii="Calibri" w:hAnsi="Calibri" w:eastAsia="宋体" w:cs="Times New Roman"/>
      <w:lang w:val="en-US" w:eastAsia="zh-CN" w:bidi="ar-SA"/>
    </w:rPr>
  </w:style>
  <w:style w:type="character" w:customStyle="1" w:styleId="33">
    <w:name w:val="页眉 Char"/>
    <w:basedOn w:val="23"/>
    <w:link w:val="7"/>
    <w:autoRedefine/>
    <w:qFormat/>
    <w:uiPriority w:val="0"/>
    <w:rPr>
      <w:rFonts w:ascii="Calibri" w:hAnsi="Calibri"/>
      <w:kern w:val="2"/>
      <w:sz w:val="18"/>
      <w:szCs w:val="18"/>
    </w:rPr>
  </w:style>
  <w:style w:type="character" w:customStyle="1" w:styleId="34">
    <w:name w:val="批注框文本 Char"/>
    <w:basedOn w:val="23"/>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7403</Words>
  <Characters>8762</Characters>
  <Lines>186</Lines>
  <Paragraphs>52</Paragraphs>
  <TotalTime>0</TotalTime>
  <ScaleCrop>false</ScaleCrop>
  <LinksUpToDate>false</LinksUpToDate>
  <CharactersWithSpaces>8817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2025-01-03T01:27:54Z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117FBD630D48493D8237F03B71A220C2_13</vt:lpwstr>
  </property>
  <property fmtid="{D5CDD505-2E9C-101B-9397-08002B2CF9AE}" pid="4" name="KSOTemplateDocerSaveRecord">
    <vt:lpwstr>eyJoZGlkIjoiMzNlMTg1ZmRhMjJhMzI1NTNjZGIzMDVkMDhlZjg2ZmMiLCJ1c2VySWQiOiI2MTM2Nzk1NDkifQ==</vt:lpwstr>
  </property>
</Properties>
</file>